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55BC" w14:textId="04AC0ADE" w:rsidR="00171865" w:rsidRDefault="00171865" w:rsidP="006F15D9">
      <w:pPr>
        <w:jc w:val="center"/>
        <w:rPr>
          <w:rFonts w:cstheme="minorHAnsi"/>
          <w:b/>
          <w:bCs/>
        </w:rPr>
      </w:pPr>
      <w:r>
        <w:rPr>
          <w:rFonts w:cstheme="minorHAnsi"/>
          <w:noProof/>
        </w:rPr>
        <w:drawing>
          <wp:anchor distT="0" distB="0" distL="114300" distR="114300" simplePos="0" relativeHeight="251658240" behindDoc="1" locked="0" layoutInCell="1" allowOverlap="1" wp14:anchorId="3E7B0AC1" wp14:editId="684D8A91">
            <wp:simplePos x="0" y="0"/>
            <wp:positionH relativeFrom="column">
              <wp:posOffset>1424940</wp:posOffset>
            </wp:positionH>
            <wp:positionV relativeFrom="paragraph">
              <wp:posOffset>0</wp:posOffset>
            </wp:positionV>
            <wp:extent cx="2486660" cy="584835"/>
            <wp:effectExtent l="0" t="0" r="8890" b="5715"/>
            <wp:wrapSquare wrapText="bothSides"/>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6660" cy="584835"/>
                    </a:xfrm>
                    <a:prstGeom prst="rect">
                      <a:avLst/>
                    </a:prstGeom>
                  </pic:spPr>
                </pic:pic>
              </a:graphicData>
            </a:graphic>
          </wp:anchor>
        </w:drawing>
      </w:r>
    </w:p>
    <w:p w14:paraId="0EF4F61B" w14:textId="7C786A3A" w:rsidR="00171865" w:rsidRDefault="00171865" w:rsidP="006F15D9">
      <w:pPr>
        <w:jc w:val="center"/>
        <w:rPr>
          <w:rFonts w:cstheme="minorHAnsi"/>
          <w:b/>
          <w:bCs/>
        </w:rPr>
      </w:pPr>
    </w:p>
    <w:p w14:paraId="701C258A" w14:textId="77777777" w:rsidR="00171865" w:rsidRDefault="00171865" w:rsidP="006F15D9">
      <w:pPr>
        <w:jc w:val="center"/>
        <w:rPr>
          <w:rFonts w:cstheme="minorHAnsi"/>
          <w:b/>
          <w:bCs/>
        </w:rPr>
      </w:pPr>
    </w:p>
    <w:p w14:paraId="559A0FE1" w14:textId="57298D3C" w:rsidR="00A10ADD" w:rsidRPr="00AD36DC" w:rsidRDefault="002B70E8" w:rsidP="006F15D9">
      <w:pPr>
        <w:jc w:val="center"/>
        <w:rPr>
          <w:rFonts w:cstheme="minorHAnsi"/>
          <w:b/>
          <w:bCs/>
        </w:rPr>
      </w:pPr>
      <w:r w:rsidRPr="00AD36DC">
        <w:rPr>
          <w:rFonts w:cstheme="minorHAnsi"/>
          <w:b/>
          <w:bCs/>
        </w:rPr>
        <w:t>GHIAA URGENT CALL TO ACTION</w:t>
      </w:r>
      <w:r w:rsidR="006F15D9" w:rsidRPr="00AD36DC">
        <w:rPr>
          <w:rFonts w:cstheme="minorHAnsi"/>
          <w:b/>
          <w:bCs/>
        </w:rPr>
        <w:t xml:space="preserve">:  </w:t>
      </w:r>
      <w:r w:rsidRPr="00AD36DC">
        <w:rPr>
          <w:rFonts w:cstheme="minorHAnsi"/>
          <w:b/>
          <w:bCs/>
        </w:rPr>
        <w:t>CALL FOR PUBLIC TESTIMONY ON YOUTH JUSTICE</w:t>
      </w:r>
      <w:r w:rsidR="001A0E75">
        <w:rPr>
          <w:rFonts w:cstheme="minorHAnsi"/>
          <w:b/>
          <w:bCs/>
        </w:rPr>
        <w:br/>
        <w:t>Public Hearing Monday, March 14</w:t>
      </w:r>
      <w:r w:rsidR="001A0E75" w:rsidRPr="001A0E75">
        <w:rPr>
          <w:rFonts w:cstheme="minorHAnsi"/>
          <w:b/>
          <w:bCs/>
          <w:vertAlign w:val="superscript"/>
        </w:rPr>
        <w:t>th</w:t>
      </w:r>
      <w:r w:rsidR="001A0E75">
        <w:rPr>
          <w:rFonts w:cstheme="minorHAnsi"/>
          <w:b/>
          <w:bCs/>
        </w:rPr>
        <w:t xml:space="preserve"> at 10AM</w:t>
      </w:r>
    </w:p>
    <w:p w14:paraId="7B79C512" w14:textId="77777777" w:rsidR="002B70E8" w:rsidRPr="00AD36DC" w:rsidRDefault="002B70E8" w:rsidP="002B70E8">
      <w:pPr>
        <w:rPr>
          <w:rFonts w:cstheme="minorHAnsi"/>
        </w:rPr>
      </w:pPr>
      <w:r w:rsidRPr="00AD36DC">
        <w:rPr>
          <w:rFonts w:cstheme="minorHAnsi"/>
        </w:rPr>
        <w:t>Dear GHIAA Leaders:</w:t>
      </w:r>
    </w:p>
    <w:p w14:paraId="7E1A4E50" w14:textId="77777777" w:rsidR="002B70E8" w:rsidRPr="00AD36DC" w:rsidRDefault="002B70E8" w:rsidP="002B70E8">
      <w:pPr>
        <w:rPr>
          <w:rFonts w:cstheme="minorHAnsi"/>
          <w:b/>
          <w:bCs/>
        </w:rPr>
      </w:pPr>
      <w:r w:rsidRPr="00AD36DC">
        <w:rPr>
          <w:rFonts w:cstheme="minorHAnsi"/>
        </w:rPr>
        <w:t xml:space="preserve">As you know, we have been preparing to defeat bills raised this legislative session that “crack down” on youth </w:t>
      </w:r>
      <w:proofErr w:type="gramStart"/>
      <w:r w:rsidRPr="00AD36DC">
        <w:rPr>
          <w:rFonts w:cstheme="minorHAnsi"/>
        </w:rPr>
        <w:t>as a result of</w:t>
      </w:r>
      <w:proofErr w:type="gramEnd"/>
      <w:r w:rsidRPr="00AD36DC">
        <w:rPr>
          <w:rFonts w:cstheme="minorHAnsi"/>
        </w:rPr>
        <w:t xml:space="preserve"> the rise in crime misinformation campaign happening across our state. </w:t>
      </w:r>
      <w:r w:rsidRPr="00AD36DC">
        <w:rPr>
          <w:rFonts w:cstheme="minorHAnsi"/>
          <w:b/>
          <w:bCs/>
        </w:rPr>
        <w:t xml:space="preserve">The time to ACT is NOW. </w:t>
      </w:r>
    </w:p>
    <w:p w14:paraId="17EB46A2" w14:textId="31DF1CEA" w:rsidR="002B70E8" w:rsidRPr="00AD36DC" w:rsidRDefault="006F15D9" w:rsidP="002B70E8">
      <w:pPr>
        <w:rPr>
          <w:rFonts w:cstheme="minorHAnsi"/>
        </w:rPr>
      </w:pPr>
      <w:r w:rsidRPr="00AD36DC">
        <w:rPr>
          <w:rFonts w:cstheme="minorHAnsi"/>
        </w:rPr>
        <w:t>It is important that</w:t>
      </w:r>
      <w:r w:rsidR="00833F7B">
        <w:rPr>
          <w:rFonts w:cstheme="minorHAnsi"/>
        </w:rPr>
        <w:t xml:space="preserve"> we</w:t>
      </w:r>
      <w:r w:rsidRPr="00AD36DC">
        <w:rPr>
          <w:rFonts w:cstheme="minorHAnsi"/>
        </w:rPr>
        <w:t xml:space="preserve"> provide written and oral testimony</w:t>
      </w:r>
      <w:r w:rsidR="001B076A" w:rsidRPr="00AD36DC">
        <w:rPr>
          <w:rFonts w:cstheme="minorHAnsi"/>
        </w:rPr>
        <w:t xml:space="preserve"> for a public hearing scheduled Monday, March 14</w:t>
      </w:r>
      <w:r w:rsidR="001B076A" w:rsidRPr="00AD36DC">
        <w:rPr>
          <w:rFonts w:cstheme="minorHAnsi"/>
          <w:vertAlign w:val="superscript"/>
        </w:rPr>
        <w:t>th</w:t>
      </w:r>
      <w:r w:rsidR="001B076A" w:rsidRPr="00AD36DC">
        <w:rPr>
          <w:rFonts w:cstheme="minorHAnsi"/>
        </w:rPr>
        <w:t xml:space="preserve"> at 10am. </w:t>
      </w:r>
      <w:r w:rsidR="002B70E8" w:rsidRPr="00AD36DC">
        <w:rPr>
          <w:rFonts w:cstheme="minorHAnsi"/>
        </w:rPr>
        <w:t xml:space="preserve"> All the information you need is enclosed. Also, if you haven’t yet watched the Rise in Crime video GHIAA produced there is a</w:t>
      </w:r>
      <w:r w:rsidR="002B70E8" w:rsidRPr="00AD36DC">
        <w:rPr>
          <w:rFonts w:cstheme="minorHAnsi"/>
          <w:color w:val="4472C4" w:themeColor="accent1"/>
        </w:rPr>
        <w:t xml:space="preserve"> </w:t>
      </w:r>
      <w:hyperlink r:id="rId10" w:history="1">
        <w:r w:rsidR="002B70E8" w:rsidRPr="00AD36DC">
          <w:rPr>
            <w:rStyle w:val="Hyperlink"/>
            <w:rFonts w:cstheme="minorHAnsi"/>
            <w:color w:val="4472C4" w:themeColor="accent1"/>
          </w:rPr>
          <w:t>30 minute version</w:t>
        </w:r>
      </w:hyperlink>
      <w:r w:rsidR="002B70E8" w:rsidRPr="00AD36DC">
        <w:rPr>
          <w:rFonts w:cstheme="minorHAnsi"/>
        </w:rPr>
        <w:t xml:space="preserve"> and a </w:t>
      </w:r>
      <w:hyperlink r:id="rId11" w:history="1">
        <w:r w:rsidR="002B70E8" w:rsidRPr="00AD36DC">
          <w:rPr>
            <w:rStyle w:val="Hyperlink"/>
            <w:rFonts w:cstheme="minorHAnsi"/>
            <w:color w:val="4472C4" w:themeColor="accent1"/>
          </w:rPr>
          <w:t>9 minute version</w:t>
        </w:r>
      </w:hyperlink>
      <w:r w:rsidR="002B70E8" w:rsidRPr="00AD36DC">
        <w:rPr>
          <w:rFonts w:cstheme="minorHAnsi"/>
        </w:rPr>
        <w:t xml:space="preserve">.  </w:t>
      </w:r>
    </w:p>
    <w:p w14:paraId="2AEC3A97" w14:textId="6487EA07" w:rsidR="002B70E8" w:rsidRPr="00AD36DC" w:rsidRDefault="002B70E8" w:rsidP="002B70E8">
      <w:pPr>
        <w:rPr>
          <w:rFonts w:cstheme="minorHAnsi"/>
          <w:b/>
          <w:bCs/>
        </w:rPr>
      </w:pPr>
      <w:r w:rsidRPr="00AD36DC">
        <w:rPr>
          <w:rFonts w:cstheme="minorHAnsi"/>
          <w:b/>
          <w:bCs/>
        </w:rPr>
        <w:t xml:space="preserve">Here is background on what is going on: </w:t>
      </w:r>
    </w:p>
    <w:p w14:paraId="51E0C5E6" w14:textId="186074B0" w:rsidR="002B70E8" w:rsidRPr="00AD36DC" w:rsidRDefault="002B70E8" w:rsidP="002B70E8">
      <w:pPr>
        <w:rPr>
          <w:rFonts w:cstheme="minorHAnsi"/>
        </w:rPr>
      </w:pPr>
      <w:r w:rsidRPr="00AD36DC">
        <w:rPr>
          <w:rFonts w:cstheme="minorHAnsi"/>
        </w:rPr>
        <w:t xml:space="preserve">In the last 24 hours many bills were raised in the judiciary committee that aim, in various ways, to get tough on youth. There are 7-8 bills that are very concerning that contain elements of juvenile justice reform that will lead to greater numbers of youth, especially black and brown youth, being detained, coming under surveillance, and a host of other things. Additionally, there is a bill that is basically a “stand your ground bill” that protects folks who shoot at people attempting to steal their vehicles. </w:t>
      </w:r>
    </w:p>
    <w:p w14:paraId="3714E026" w14:textId="59C64B42" w:rsidR="002B70E8" w:rsidRPr="00AD36DC" w:rsidRDefault="002B70E8" w:rsidP="002B70E8">
      <w:pPr>
        <w:rPr>
          <w:rFonts w:cstheme="minorHAnsi"/>
        </w:rPr>
      </w:pPr>
      <w:r w:rsidRPr="00AD36DC">
        <w:rPr>
          <w:rFonts w:cstheme="minorHAnsi"/>
        </w:rPr>
        <w:t xml:space="preserve">Finally, there is an attempt in one bill to dismantle Connecticut’s nationally recognized Juvenile Justice Policy and Oversight Committee which is nationally recognized as following best practices when it comes to youth justice. </w:t>
      </w:r>
    </w:p>
    <w:p w14:paraId="76797674" w14:textId="77777777" w:rsidR="002B70E8" w:rsidRPr="00AD36DC" w:rsidRDefault="002B70E8" w:rsidP="002B70E8">
      <w:pPr>
        <w:rPr>
          <w:rFonts w:cstheme="minorHAnsi"/>
        </w:rPr>
      </w:pPr>
      <w:r w:rsidRPr="00AD36DC">
        <w:rPr>
          <w:rFonts w:cstheme="minorHAnsi"/>
        </w:rPr>
        <w:t xml:space="preserve">The bottom line is that these bills are the result of the manufactured crime crisis happening in our state and we need to respond. </w:t>
      </w:r>
    </w:p>
    <w:p w14:paraId="6AC64767" w14:textId="53332B1B" w:rsidR="002B70E8" w:rsidRPr="00AD36DC" w:rsidRDefault="006F15D9" w:rsidP="001B076A">
      <w:pPr>
        <w:jc w:val="center"/>
        <w:rPr>
          <w:rFonts w:cstheme="minorHAnsi"/>
          <w:b/>
          <w:bCs/>
          <w:u w:val="single"/>
        </w:rPr>
      </w:pPr>
      <w:r w:rsidRPr="00AD36DC">
        <w:rPr>
          <w:rFonts w:cstheme="minorHAnsi"/>
          <w:b/>
          <w:bCs/>
          <w:u w:val="single"/>
        </w:rPr>
        <w:t>HERE’S HOW TO ACT NOW:</w:t>
      </w:r>
    </w:p>
    <w:p w14:paraId="5B60533D" w14:textId="24ECEEE9" w:rsidR="006F15D9" w:rsidRPr="00AD36DC" w:rsidRDefault="006F15D9" w:rsidP="006F15D9">
      <w:pPr>
        <w:rPr>
          <w:rFonts w:cstheme="minorHAnsi"/>
        </w:rPr>
      </w:pPr>
      <w:r w:rsidRPr="00AD36DC">
        <w:rPr>
          <w:rFonts w:cstheme="minorHAnsi"/>
        </w:rPr>
        <w:t>The Judiciary Committee will hold a public hearing on </w:t>
      </w:r>
      <w:r w:rsidRPr="00AD36DC">
        <w:rPr>
          <w:rFonts w:cstheme="minorHAnsi"/>
          <w:b/>
          <w:bCs/>
        </w:rPr>
        <w:t xml:space="preserve">Monday, March 14, </w:t>
      </w:r>
      <w:proofErr w:type="gramStart"/>
      <w:r w:rsidRPr="00AD36DC">
        <w:rPr>
          <w:rFonts w:cstheme="minorHAnsi"/>
          <w:b/>
          <w:bCs/>
        </w:rPr>
        <w:t>2022</w:t>
      </w:r>
      <w:proofErr w:type="gramEnd"/>
      <w:r w:rsidRPr="00AD36DC">
        <w:rPr>
          <w:rFonts w:cstheme="minorHAnsi"/>
          <w:b/>
          <w:bCs/>
        </w:rPr>
        <w:t> </w:t>
      </w:r>
      <w:r w:rsidRPr="00AD36DC">
        <w:rPr>
          <w:rFonts w:cstheme="minorHAnsi"/>
        </w:rPr>
        <w:t>at </w:t>
      </w:r>
      <w:r w:rsidRPr="00AD36DC">
        <w:rPr>
          <w:rFonts w:cstheme="minorHAnsi"/>
          <w:b/>
          <w:bCs/>
        </w:rPr>
        <w:t>10:00 am</w:t>
      </w:r>
      <w:r w:rsidRPr="00AD36DC">
        <w:rPr>
          <w:rFonts w:cstheme="minorHAnsi"/>
        </w:rPr>
        <w:t> via </w:t>
      </w:r>
      <w:r w:rsidRPr="00AD36DC">
        <w:rPr>
          <w:rFonts w:cstheme="minorHAnsi"/>
          <w:b/>
          <w:bCs/>
        </w:rPr>
        <w:t xml:space="preserve">Zoom. </w:t>
      </w:r>
    </w:p>
    <w:p w14:paraId="6C5B4AFE" w14:textId="3096395C" w:rsidR="006F15D9" w:rsidRPr="00AD36DC" w:rsidRDefault="006F15D9" w:rsidP="006F15D9">
      <w:pPr>
        <w:rPr>
          <w:rFonts w:cstheme="minorHAnsi"/>
          <w:u w:val="single"/>
        </w:rPr>
      </w:pPr>
      <w:r w:rsidRPr="00AD36DC">
        <w:rPr>
          <w:rFonts w:cstheme="minorHAnsi"/>
          <w:b/>
          <w:bCs/>
          <w:u w:val="single"/>
        </w:rPr>
        <w:t>Submit Written Testimony</w:t>
      </w:r>
    </w:p>
    <w:p w14:paraId="0558DEA0" w14:textId="30F4D92C" w:rsidR="006F15D9" w:rsidRPr="00AD36DC" w:rsidRDefault="006F15D9" w:rsidP="006F15D9">
      <w:pPr>
        <w:rPr>
          <w:rFonts w:cstheme="minorHAnsi"/>
        </w:rPr>
      </w:pPr>
      <w:r w:rsidRPr="00AD36DC">
        <w:rPr>
          <w:rFonts w:cstheme="minorHAnsi"/>
        </w:rPr>
        <w:t>You can submit written testimony up until the time of the hearing for the best chance at legislator review. Email all testimony to this email address: </w:t>
      </w:r>
      <w:hyperlink r:id="rId12" w:tgtFrame="_blank" w:history="1">
        <w:r w:rsidRPr="00AD36DC">
          <w:rPr>
            <w:rStyle w:val="Hyperlink"/>
            <w:rFonts w:cstheme="minorHAnsi"/>
            <w:color w:val="auto"/>
          </w:rPr>
          <w:t>Judtestimony@cga.ct.gov</w:t>
        </w:r>
      </w:hyperlink>
      <w:r w:rsidRPr="00AD36DC">
        <w:rPr>
          <w:rFonts w:cstheme="minorHAnsi"/>
        </w:rPr>
        <w:t xml:space="preserve"> in Word or PDF format. </w:t>
      </w:r>
    </w:p>
    <w:p w14:paraId="3028CE33" w14:textId="0E235AA9" w:rsidR="006F15D9" w:rsidRPr="00AD36DC" w:rsidRDefault="006F15D9" w:rsidP="006F15D9">
      <w:pPr>
        <w:rPr>
          <w:rFonts w:cstheme="minorHAnsi"/>
          <w:b/>
          <w:bCs/>
          <w:u w:val="single"/>
        </w:rPr>
      </w:pPr>
      <w:r w:rsidRPr="00AD36DC">
        <w:rPr>
          <w:rFonts w:cstheme="minorHAnsi"/>
          <w:b/>
          <w:bCs/>
          <w:u w:val="single"/>
        </w:rPr>
        <w:t>Testify on-line:</w:t>
      </w:r>
    </w:p>
    <w:p w14:paraId="16689ACD" w14:textId="0273D115" w:rsidR="006F15D9" w:rsidRPr="00AD36DC" w:rsidRDefault="006F15D9" w:rsidP="006F15D9">
      <w:pPr>
        <w:rPr>
          <w:rFonts w:cstheme="minorHAnsi"/>
        </w:rPr>
      </w:pPr>
      <w:r w:rsidRPr="00AD36DC">
        <w:rPr>
          <w:rFonts w:cstheme="minorHAnsi"/>
        </w:rPr>
        <w:t xml:space="preserve">Registration for virtual testimony will close on Sunday, March 13, </w:t>
      </w:r>
      <w:proofErr w:type="gramStart"/>
      <w:r w:rsidRPr="00AD36DC">
        <w:rPr>
          <w:rFonts w:cstheme="minorHAnsi"/>
        </w:rPr>
        <w:t>2022</w:t>
      </w:r>
      <w:proofErr w:type="gramEnd"/>
      <w:r w:rsidRPr="00AD36DC">
        <w:rPr>
          <w:rFonts w:cstheme="minorHAnsi"/>
        </w:rPr>
        <w:t xml:space="preserve"> at 3:00 P.M </w:t>
      </w:r>
    </w:p>
    <w:p w14:paraId="460778EC" w14:textId="77777777" w:rsidR="006F15D9" w:rsidRPr="00AD36DC" w:rsidRDefault="006F15D9" w:rsidP="006F15D9">
      <w:pPr>
        <w:rPr>
          <w:rFonts w:cstheme="minorHAnsi"/>
        </w:rPr>
      </w:pPr>
      <w:r w:rsidRPr="00AD36DC">
        <w:rPr>
          <w:rFonts w:cstheme="minorHAnsi"/>
          <w:b/>
          <w:bCs/>
        </w:rPr>
        <w:t xml:space="preserve">Make sure you register by this deadline. </w:t>
      </w:r>
    </w:p>
    <w:p w14:paraId="73751607" w14:textId="62E5510A" w:rsidR="006F15D9" w:rsidRPr="00AD36DC" w:rsidRDefault="006F15D9" w:rsidP="006F15D9">
      <w:pPr>
        <w:rPr>
          <w:rFonts w:cstheme="minorHAnsi"/>
        </w:rPr>
      </w:pPr>
      <w:r w:rsidRPr="00AD36DC">
        <w:rPr>
          <w:rFonts w:cstheme="minorHAnsi"/>
        </w:rPr>
        <w:t> You must register using the</w:t>
      </w:r>
      <w:hyperlink r:id="rId13" w:tgtFrame="_blank" w:history="1">
        <w:r w:rsidRPr="00AD36DC">
          <w:rPr>
            <w:rStyle w:val="Hyperlink"/>
            <w:rFonts w:cstheme="minorHAnsi"/>
            <w:color w:val="auto"/>
            <w:u w:val="none"/>
          </w:rPr>
          <w:t> </w:t>
        </w:r>
      </w:hyperlink>
      <w:hyperlink r:id="rId14" w:tgtFrame="_blank" w:history="1">
        <w:r w:rsidRPr="00C657B8">
          <w:rPr>
            <w:rStyle w:val="Hyperlink"/>
            <w:rFonts w:cstheme="minorHAnsi"/>
            <w:b/>
            <w:bCs/>
            <w:color w:val="4472C4" w:themeColor="accent1"/>
          </w:rPr>
          <w:t>On-line Testimony Registration Form </w:t>
        </w:r>
      </w:hyperlink>
      <w:r w:rsidRPr="00C657B8">
        <w:rPr>
          <w:rFonts w:cstheme="minorHAnsi"/>
          <w:color w:val="4472C4" w:themeColor="accent1"/>
        </w:rPr>
        <w:t xml:space="preserve"> </w:t>
      </w:r>
    </w:p>
    <w:p w14:paraId="6DDB09EB" w14:textId="77777777" w:rsidR="006F15D9" w:rsidRPr="00AD36DC" w:rsidRDefault="006F15D9" w:rsidP="006F15D9">
      <w:pPr>
        <w:numPr>
          <w:ilvl w:val="0"/>
          <w:numId w:val="1"/>
        </w:numPr>
        <w:spacing w:before="100" w:beforeAutospacing="1" w:after="100" w:afterAutospacing="1" w:line="240" w:lineRule="auto"/>
        <w:ind w:left="1440"/>
        <w:rPr>
          <w:rFonts w:cstheme="minorHAnsi"/>
        </w:rPr>
      </w:pPr>
      <w:r w:rsidRPr="00AD36DC">
        <w:rPr>
          <w:rFonts w:cstheme="minorHAnsi"/>
        </w:rPr>
        <w:lastRenderedPageBreak/>
        <w:t>Once you submit the form, you’ll receive a pending approval notice to the email address you included in the form. Make sure to keep the information in this notice handy. </w:t>
      </w:r>
    </w:p>
    <w:p w14:paraId="0718747C" w14:textId="77777777" w:rsidR="006F15D9" w:rsidRPr="00AD36DC" w:rsidRDefault="006F15D9" w:rsidP="006F15D9">
      <w:pPr>
        <w:numPr>
          <w:ilvl w:val="0"/>
          <w:numId w:val="1"/>
        </w:numPr>
        <w:spacing w:before="100" w:beforeAutospacing="1" w:after="100" w:afterAutospacing="1" w:line="240" w:lineRule="auto"/>
        <w:ind w:left="1440"/>
        <w:rPr>
          <w:rFonts w:cstheme="minorHAnsi"/>
        </w:rPr>
      </w:pPr>
      <w:r w:rsidRPr="00AD36DC">
        <w:rPr>
          <w:rFonts w:cstheme="minorHAnsi"/>
        </w:rPr>
        <w:t>A personalized link to join the public hearing Zoom will be sent to the email you provide.</w:t>
      </w:r>
    </w:p>
    <w:p w14:paraId="5039731E" w14:textId="77777777" w:rsidR="006F15D9" w:rsidRPr="00AD36DC" w:rsidRDefault="006F15D9" w:rsidP="006F15D9">
      <w:pPr>
        <w:numPr>
          <w:ilvl w:val="0"/>
          <w:numId w:val="1"/>
        </w:numPr>
        <w:spacing w:before="100" w:beforeAutospacing="1" w:after="100" w:afterAutospacing="1" w:line="240" w:lineRule="auto"/>
        <w:ind w:left="1440"/>
        <w:rPr>
          <w:rFonts w:cstheme="minorHAnsi"/>
        </w:rPr>
      </w:pPr>
      <w:r w:rsidRPr="00AD36DC">
        <w:rPr>
          <w:rFonts w:cstheme="minorHAnsi"/>
        </w:rPr>
        <w:t>Within 24 hours, after you have registered to testify, you will receive an email confirming that you have signed up for the hearing. If you need to cancel, there is the “cancel” link in the bottom left corner.</w:t>
      </w:r>
    </w:p>
    <w:p w14:paraId="470216F9" w14:textId="77777777" w:rsidR="006F15D9" w:rsidRPr="00AD36DC" w:rsidRDefault="006F15D9" w:rsidP="006F15D9">
      <w:pPr>
        <w:numPr>
          <w:ilvl w:val="0"/>
          <w:numId w:val="1"/>
        </w:numPr>
        <w:spacing w:before="100" w:beforeAutospacing="1" w:after="100" w:afterAutospacing="1" w:line="240" w:lineRule="auto"/>
        <w:ind w:left="1440"/>
        <w:rPr>
          <w:rFonts w:cstheme="minorHAnsi"/>
        </w:rPr>
      </w:pPr>
      <w:r w:rsidRPr="00AD36DC">
        <w:rPr>
          <w:rFonts w:cstheme="minorHAnsi"/>
          <w:b/>
          <w:bCs/>
        </w:rPr>
        <w:t xml:space="preserve">Registration will close on </w:t>
      </w:r>
      <w:r w:rsidRPr="00AD36DC">
        <w:rPr>
          <w:rFonts w:cstheme="minorHAnsi"/>
        </w:rPr>
        <w:t xml:space="preserve">Sunday, March 13, </w:t>
      </w:r>
      <w:proofErr w:type="gramStart"/>
      <w:r w:rsidRPr="00AD36DC">
        <w:rPr>
          <w:rFonts w:cstheme="minorHAnsi"/>
        </w:rPr>
        <w:t>2022</w:t>
      </w:r>
      <w:proofErr w:type="gramEnd"/>
      <w:r w:rsidRPr="00AD36DC">
        <w:rPr>
          <w:rFonts w:cstheme="minorHAnsi"/>
        </w:rPr>
        <w:t xml:space="preserve"> at 3:00 P.M  </w:t>
      </w:r>
    </w:p>
    <w:p w14:paraId="34686F4F" w14:textId="77777777" w:rsidR="006F15D9" w:rsidRPr="00AD36DC" w:rsidRDefault="006F15D9" w:rsidP="002B70E8">
      <w:pPr>
        <w:rPr>
          <w:rFonts w:cstheme="minorHAnsi"/>
        </w:rPr>
      </w:pPr>
    </w:p>
    <w:p w14:paraId="742E5357" w14:textId="1FA7C09D" w:rsidR="006F15D9" w:rsidRPr="00AD36DC" w:rsidRDefault="006F15D9" w:rsidP="002B70E8">
      <w:pPr>
        <w:rPr>
          <w:rFonts w:cstheme="minorHAnsi"/>
        </w:rPr>
      </w:pPr>
      <w:r w:rsidRPr="00AD36DC">
        <w:rPr>
          <w:rFonts w:cstheme="minorHAnsi"/>
        </w:rPr>
        <w:t xml:space="preserve">For a breakdown of each bill </w:t>
      </w:r>
      <w:r w:rsidR="001B076A" w:rsidRPr="00AD36DC">
        <w:rPr>
          <w:rFonts w:cstheme="minorHAnsi"/>
        </w:rPr>
        <w:t xml:space="preserve">being reviewed at this hearing </w:t>
      </w:r>
      <w:r w:rsidRPr="00AD36DC">
        <w:rPr>
          <w:rFonts w:cstheme="minorHAnsi"/>
        </w:rPr>
        <w:t xml:space="preserve">please visit </w:t>
      </w:r>
      <w:hyperlink r:id="rId15" w:history="1">
        <w:r w:rsidRPr="00AD36DC">
          <w:rPr>
            <w:rStyle w:val="Hyperlink"/>
            <w:rFonts w:cstheme="minorHAnsi"/>
          </w:rPr>
          <w:t>this document</w:t>
        </w:r>
      </w:hyperlink>
      <w:r w:rsidRPr="00AD36DC">
        <w:rPr>
          <w:rFonts w:cstheme="minorHAnsi"/>
        </w:rPr>
        <w:t xml:space="preserve"> prepared and being regularly updated by The CT Justice Alliance.</w:t>
      </w:r>
      <w:r w:rsidR="001B076A" w:rsidRPr="00AD36DC">
        <w:rPr>
          <w:rFonts w:cstheme="minorHAnsi"/>
        </w:rPr>
        <w:t xml:space="preserve"> </w:t>
      </w:r>
    </w:p>
    <w:p w14:paraId="53AE1EBF" w14:textId="7865DE07" w:rsidR="002B70E8" w:rsidRPr="00AD36DC" w:rsidRDefault="002B70E8" w:rsidP="002B70E8">
      <w:pPr>
        <w:rPr>
          <w:rFonts w:cstheme="minorHAnsi"/>
        </w:rPr>
      </w:pPr>
      <w:r w:rsidRPr="00AD36DC">
        <w:rPr>
          <w:rFonts w:cstheme="minorHAnsi"/>
        </w:rPr>
        <w:t xml:space="preserve">Don’t forget we also have many resources on our website at </w:t>
      </w:r>
      <w:hyperlink r:id="rId16" w:history="1">
        <w:r w:rsidRPr="00AD36DC">
          <w:rPr>
            <w:rStyle w:val="Hyperlink"/>
            <w:rFonts w:cstheme="minorHAnsi"/>
            <w:color w:val="auto"/>
          </w:rPr>
          <w:t>www.cljct.org/youth-justice/</w:t>
        </w:r>
      </w:hyperlink>
      <w:r w:rsidRPr="00AD36DC">
        <w:rPr>
          <w:rFonts w:cstheme="minorHAnsi"/>
        </w:rPr>
        <w:t xml:space="preserve"> </w:t>
      </w:r>
      <w:r w:rsidR="001B076A" w:rsidRPr="00AD36DC">
        <w:rPr>
          <w:rFonts w:cstheme="minorHAnsi"/>
        </w:rPr>
        <w:t xml:space="preserve"> </w:t>
      </w:r>
    </w:p>
    <w:p w14:paraId="7703B5BD" w14:textId="4672B63D" w:rsidR="001B076A" w:rsidRPr="00AD36DC" w:rsidRDefault="001B076A" w:rsidP="002B70E8">
      <w:pPr>
        <w:rPr>
          <w:rFonts w:cstheme="minorHAnsi"/>
        </w:rPr>
      </w:pPr>
    </w:p>
    <w:p w14:paraId="7854C2E9" w14:textId="77777777" w:rsidR="00AD36DC" w:rsidRPr="00AD36DC" w:rsidRDefault="00AD36DC" w:rsidP="00AD36DC">
      <w:pPr>
        <w:pStyle w:val="paragraph"/>
        <w:spacing w:before="0" w:beforeAutospacing="0" w:after="0" w:afterAutospacing="0"/>
        <w:jc w:val="center"/>
        <w:textAlignment w:val="baseline"/>
        <w:rPr>
          <w:rFonts w:asciiTheme="minorHAnsi" w:hAnsiTheme="minorHAnsi" w:cstheme="minorHAnsi"/>
          <w:sz w:val="22"/>
          <w:szCs w:val="22"/>
        </w:rPr>
      </w:pPr>
      <w:r w:rsidRPr="00AD36DC">
        <w:rPr>
          <w:rStyle w:val="normaltextrun"/>
          <w:rFonts w:asciiTheme="minorHAnsi" w:hAnsiTheme="minorHAnsi" w:cstheme="minorHAnsi"/>
          <w:b/>
          <w:bCs/>
          <w:sz w:val="22"/>
          <w:szCs w:val="22"/>
        </w:rPr>
        <w:t>WRITTEN TESTIMONY TEMPLATE FOR GHIAA LEADERS</w:t>
      </w:r>
      <w:r w:rsidRPr="00AD36DC">
        <w:rPr>
          <w:rStyle w:val="eop"/>
          <w:rFonts w:asciiTheme="minorHAnsi" w:hAnsiTheme="minorHAnsi" w:cstheme="minorHAnsi"/>
          <w:sz w:val="22"/>
          <w:szCs w:val="22"/>
        </w:rPr>
        <w:t> </w:t>
      </w:r>
    </w:p>
    <w:p w14:paraId="44E18746" w14:textId="77777777" w:rsidR="00C657B8" w:rsidRDefault="00C657B8" w:rsidP="00C657B8">
      <w:pPr>
        <w:pStyle w:val="paragraph"/>
        <w:spacing w:before="0" w:beforeAutospacing="0" w:after="0" w:afterAutospacing="0"/>
        <w:textAlignment w:val="baseline"/>
        <w:rPr>
          <w:rStyle w:val="eop"/>
          <w:rFonts w:asciiTheme="minorHAnsi" w:hAnsiTheme="minorHAnsi" w:cstheme="minorHAnsi"/>
          <w:sz w:val="22"/>
          <w:szCs w:val="22"/>
        </w:rPr>
      </w:pPr>
    </w:p>
    <w:p w14:paraId="602049E3" w14:textId="77777777" w:rsidR="00C657B8" w:rsidRDefault="00AD36DC" w:rsidP="00C657B8">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AD36DC">
        <w:rPr>
          <w:rStyle w:val="normaltextrun"/>
          <w:rFonts w:asciiTheme="minorHAnsi" w:hAnsiTheme="minorHAnsi" w:cstheme="minorHAnsi"/>
          <w:sz w:val="22"/>
          <w:szCs w:val="22"/>
        </w:rPr>
        <w:t>Follow the format below – compose your letter in Microsoft word. </w:t>
      </w:r>
      <w:r w:rsidRPr="00AD36DC">
        <w:rPr>
          <w:rStyle w:val="eop"/>
          <w:rFonts w:asciiTheme="minorHAnsi" w:hAnsiTheme="minorHAnsi" w:cstheme="minorHAnsi"/>
          <w:sz w:val="22"/>
          <w:szCs w:val="22"/>
        </w:rPr>
        <w:t> </w:t>
      </w:r>
    </w:p>
    <w:p w14:paraId="431F3FE4" w14:textId="77777777" w:rsidR="00C657B8" w:rsidRDefault="00AD36DC" w:rsidP="00C657B8">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C657B8">
        <w:rPr>
          <w:rStyle w:val="normaltextrun"/>
          <w:rFonts w:asciiTheme="minorHAnsi" w:hAnsiTheme="minorHAnsi" w:cstheme="minorHAnsi"/>
          <w:sz w:val="22"/>
          <w:szCs w:val="22"/>
        </w:rPr>
        <w:t xml:space="preserve">When it is complete, email it to </w:t>
      </w:r>
      <w:hyperlink r:id="rId17" w:tgtFrame="_blank" w:history="1">
        <w:r w:rsidRPr="00C657B8">
          <w:rPr>
            <w:rStyle w:val="normaltextrun"/>
            <w:rFonts w:asciiTheme="minorHAnsi" w:hAnsiTheme="minorHAnsi" w:cstheme="minorHAnsi"/>
            <w:color w:val="0563C1"/>
            <w:sz w:val="22"/>
            <w:szCs w:val="22"/>
            <w:u w:val="single"/>
          </w:rPr>
          <w:t>JUDtestimony@cga.ct.gov</w:t>
        </w:r>
      </w:hyperlink>
      <w:r w:rsidRPr="00C657B8">
        <w:rPr>
          <w:rStyle w:val="normaltextrun"/>
          <w:rFonts w:asciiTheme="minorHAnsi" w:hAnsiTheme="minorHAnsi" w:cstheme="minorHAnsi"/>
          <w:color w:val="000000"/>
          <w:sz w:val="22"/>
          <w:szCs w:val="22"/>
        </w:rPr>
        <w:t xml:space="preserve"> as a word or pdf attachment. It needs to include your name and home address at the end of the letter. </w:t>
      </w:r>
      <w:r w:rsidRPr="00C657B8">
        <w:rPr>
          <w:rStyle w:val="eop"/>
          <w:rFonts w:asciiTheme="minorHAnsi" w:hAnsiTheme="minorHAnsi" w:cstheme="minorHAnsi"/>
          <w:color w:val="000000"/>
          <w:sz w:val="22"/>
          <w:szCs w:val="22"/>
        </w:rPr>
        <w:t> </w:t>
      </w:r>
    </w:p>
    <w:p w14:paraId="58B242DA" w14:textId="394E3D38" w:rsidR="00AD36DC" w:rsidRPr="00EB6B7D" w:rsidRDefault="00AD36DC" w:rsidP="00C657B8">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sidRPr="00C657B8">
        <w:rPr>
          <w:rStyle w:val="normaltextrun"/>
          <w:rFonts w:asciiTheme="minorHAnsi" w:hAnsiTheme="minorHAnsi" w:cstheme="minorHAnsi"/>
          <w:color w:val="000000"/>
          <w:sz w:val="22"/>
          <w:szCs w:val="22"/>
        </w:rPr>
        <w:t xml:space="preserve">GHIAA staff is available now and over the weekend to review your testimony or answer questions. Please email </w:t>
      </w:r>
      <w:hyperlink r:id="rId18" w:tgtFrame="_blank" w:history="1">
        <w:r w:rsidRPr="00C657B8">
          <w:rPr>
            <w:rStyle w:val="normaltextrun"/>
            <w:rFonts w:asciiTheme="minorHAnsi" w:hAnsiTheme="minorHAnsi" w:cstheme="minorHAnsi"/>
            <w:color w:val="0563C1"/>
            <w:sz w:val="22"/>
            <w:szCs w:val="22"/>
            <w:u w:val="single"/>
          </w:rPr>
          <w:t>cmackey@cljct.org</w:t>
        </w:r>
      </w:hyperlink>
      <w:r w:rsidRPr="00C657B8">
        <w:rPr>
          <w:rStyle w:val="normaltextrun"/>
          <w:rFonts w:asciiTheme="minorHAnsi" w:hAnsiTheme="minorHAnsi" w:cstheme="minorHAnsi"/>
          <w:color w:val="000000"/>
          <w:sz w:val="22"/>
          <w:szCs w:val="22"/>
        </w:rPr>
        <w:t xml:space="preserve"> and </w:t>
      </w:r>
      <w:hyperlink r:id="rId19" w:tgtFrame="_blank" w:history="1">
        <w:r w:rsidRPr="00C657B8">
          <w:rPr>
            <w:rStyle w:val="normaltextrun"/>
            <w:rFonts w:asciiTheme="minorHAnsi" w:hAnsiTheme="minorHAnsi" w:cstheme="minorHAnsi"/>
            <w:color w:val="0563C1"/>
            <w:sz w:val="22"/>
            <w:szCs w:val="22"/>
            <w:u w:val="single"/>
          </w:rPr>
          <w:t>Jfonsecatapia@cljct.org</w:t>
        </w:r>
      </w:hyperlink>
      <w:r w:rsidRPr="00C657B8">
        <w:rPr>
          <w:rStyle w:val="normaltextrun"/>
          <w:rFonts w:asciiTheme="minorHAnsi" w:hAnsiTheme="minorHAnsi" w:cstheme="minorHAnsi"/>
          <w:color w:val="000000"/>
          <w:sz w:val="22"/>
          <w:szCs w:val="22"/>
        </w:rPr>
        <w:t xml:space="preserve"> for immediate help at any point between now and 3pm Sunday. </w:t>
      </w:r>
      <w:r w:rsidRPr="00C657B8">
        <w:rPr>
          <w:rStyle w:val="eop"/>
          <w:rFonts w:asciiTheme="minorHAnsi" w:hAnsiTheme="minorHAnsi" w:cstheme="minorHAnsi"/>
          <w:color w:val="000000"/>
          <w:sz w:val="22"/>
          <w:szCs w:val="22"/>
        </w:rPr>
        <w:t> </w:t>
      </w:r>
    </w:p>
    <w:p w14:paraId="098F53C8" w14:textId="08333B95" w:rsidR="00EB6B7D" w:rsidRPr="00C657B8" w:rsidRDefault="00EB6B7D" w:rsidP="00C657B8">
      <w:pPr>
        <w:pStyle w:val="paragraph"/>
        <w:numPr>
          <w:ilvl w:val="0"/>
          <w:numId w:val="6"/>
        </w:numPr>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color w:val="000000"/>
          <w:sz w:val="22"/>
          <w:szCs w:val="22"/>
        </w:rPr>
        <w:t xml:space="preserve">We will add example testimony letters </w:t>
      </w:r>
      <w:hyperlink r:id="rId20" w:history="1">
        <w:r w:rsidRPr="00EB6B7D">
          <w:rPr>
            <w:rStyle w:val="Hyperlink"/>
            <w:rFonts w:asciiTheme="minorHAnsi" w:hAnsiTheme="minorHAnsi" w:cstheme="minorHAnsi"/>
            <w:sz w:val="22"/>
            <w:szCs w:val="22"/>
          </w:rPr>
          <w:t>here</w:t>
        </w:r>
      </w:hyperlink>
      <w:r>
        <w:rPr>
          <w:rStyle w:val="eop"/>
          <w:rFonts w:asciiTheme="minorHAnsi" w:hAnsiTheme="minorHAnsi" w:cstheme="minorHAnsi"/>
          <w:color w:val="000000"/>
          <w:sz w:val="22"/>
          <w:szCs w:val="22"/>
        </w:rPr>
        <w:t xml:space="preserve"> as we get them. Please be sure to not copy and paste as individual letters are most effective. </w:t>
      </w:r>
    </w:p>
    <w:p w14:paraId="3FD40EF1" w14:textId="77777777" w:rsidR="00AD36DC" w:rsidRPr="00AD36DC" w:rsidRDefault="00AD36DC" w:rsidP="00AD36DC">
      <w:pPr>
        <w:pStyle w:val="paragraph"/>
        <w:spacing w:before="0" w:beforeAutospacing="0" w:after="0" w:afterAutospacing="0"/>
        <w:ind w:left="360"/>
        <w:jc w:val="center"/>
        <w:textAlignment w:val="baseline"/>
        <w:rPr>
          <w:rStyle w:val="normaltextrun"/>
          <w:rFonts w:asciiTheme="minorHAnsi" w:hAnsiTheme="minorHAnsi" w:cstheme="minorHAnsi"/>
          <w:sz w:val="22"/>
          <w:szCs w:val="22"/>
        </w:rPr>
      </w:pPr>
    </w:p>
    <w:p w14:paraId="3A90EBCC" w14:textId="77777777" w:rsidR="00C657B8" w:rsidRDefault="00C657B8" w:rsidP="00AD36DC">
      <w:pPr>
        <w:pStyle w:val="paragraph"/>
        <w:spacing w:before="0" w:beforeAutospacing="0" w:after="0" w:afterAutospacing="0"/>
        <w:ind w:left="360"/>
        <w:jc w:val="center"/>
        <w:textAlignment w:val="baseline"/>
        <w:rPr>
          <w:rStyle w:val="normaltextrun"/>
          <w:rFonts w:asciiTheme="minorHAnsi" w:hAnsiTheme="minorHAnsi" w:cstheme="minorHAnsi"/>
          <w:sz w:val="22"/>
          <w:szCs w:val="22"/>
        </w:rPr>
      </w:pPr>
    </w:p>
    <w:p w14:paraId="49BB8F98" w14:textId="20E2DEFA" w:rsidR="00AD36DC" w:rsidRPr="00AD36DC" w:rsidRDefault="00AD36DC" w:rsidP="00AD36DC">
      <w:pPr>
        <w:pStyle w:val="paragraph"/>
        <w:spacing w:before="0" w:beforeAutospacing="0" w:after="0" w:afterAutospacing="0"/>
        <w:ind w:left="360"/>
        <w:jc w:val="center"/>
        <w:textAlignment w:val="baseline"/>
        <w:rPr>
          <w:rFonts w:asciiTheme="minorHAnsi" w:hAnsiTheme="minorHAnsi" w:cstheme="minorHAnsi"/>
          <w:sz w:val="22"/>
          <w:szCs w:val="22"/>
        </w:rPr>
      </w:pPr>
      <w:r w:rsidRPr="00AD36DC">
        <w:rPr>
          <w:rStyle w:val="normaltextrun"/>
          <w:rFonts w:asciiTheme="minorHAnsi" w:hAnsiTheme="minorHAnsi" w:cstheme="minorHAnsi"/>
          <w:sz w:val="22"/>
          <w:szCs w:val="22"/>
        </w:rPr>
        <w:t>SAMPLE TESTIMONY FORMAT</w:t>
      </w:r>
      <w:r w:rsidRPr="00AD36DC">
        <w:rPr>
          <w:rStyle w:val="eop"/>
          <w:rFonts w:asciiTheme="minorHAnsi" w:hAnsiTheme="minorHAnsi" w:cstheme="minorHAnsi"/>
          <w:sz w:val="22"/>
          <w:szCs w:val="22"/>
        </w:rPr>
        <w:t> </w:t>
      </w:r>
    </w:p>
    <w:p w14:paraId="3B80915C"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sz w:val="22"/>
          <w:szCs w:val="22"/>
        </w:rPr>
        <w:t> </w:t>
      </w:r>
    </w:p>
    <w:p w14:paraId="4E5559C7" w14:textId="1BF5FA3E"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normaltextrun"/>
          <w:rFonts w:asciiTheme="minorHAnsi" w:hAnsiTheme="minorHAnsi" w:cstheme="minorHAnsi"/>
          <w:sz w:val="22"/>
          <w:szCs w:val="22"/>
        </w:rPr>
        <w:t>Today’s Date</w:t>
      </w:r>
      <w:r w:rsidRPr="00AD36DC">
        <w:rPr>
          <w:rStyle w:val="eop"/>
          <w:rFonts w:asciiTheme="minorHAnsi" w:hAnsiTheme="minorHAnsi" w:cstheme="minorHAnsi"/>
          <w:sz w:val="22"/>
          <w:szCs w:val="22"/>
        </w:rPr>
        <w:t> </w:t>
      </w:r>
    </w:p>
    <w:p w14:paraId="3B61FB97"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sz w:val="22"/>
          <w:szCs w:val="22"/>
        </w:rPr>
        <w:t> </w:t>
      </w:r>
    </w:p>
    <w:p w14:paraId="38FD9098"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normaltextrun"/>
          <w:rFonts w:asciiTheme="minorHAnsi" w:hAnsiTheme="minorHAnsi" w:cstheme="minorHAnsi"/>
          <w:b/>
          <w:bCs/>
          <w:sz w:val="22"/>
          <w:szCs w:val="22"/>
        </w:rPr>
        <w:t>PICK ONE SALUTATION: </w:t>
      </w:r>
      <w:r w:rsidRPr="00AD36DC">
        <w:rPr>
          <w:rStyle w:val="eop"/>
          <w:rFonts w:asciiTheme="minorHAnsi" w:hAnsiTheme="minorHAnsi" w:cstheme="minorHAnsi"/>
          <w:sz w:val="22"/>
          <w:szCs w:val="22"/>
        </w:rPr>
        <w:t> </w:t>
      </w:r>
    </w:p>
    <w:p w14:paraId="72A0EEA8"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normaltextrun"/>
          <w:rFonts w:asciiTheme="minorHAnsi" w:hAnsiTheme="minorHAnsi" w:cstheme="minorHAnsi"/>
          <w:sz w:val="22"/>
          <w:szCs w:val="22"/>
        </w:rPr>
        <w:t>To Members of the Judiciary Committee: </w:t>
      </w:r>
      <w:r w:rsidRPr="00AD36DC">
        <w:rPr>
          <w:rStyle w:val="eop"/>
          <w:rFonts w:asciiTheme="minorHAnsi" w:hAnsiTheme="minorHAnsi" w:cstheme="minorHAnsi"/>
          <w:sz w:val="22"/>
          <w:szCs w:val="22"/>
        </w:rPr>
        <w:t> </w:t>
      </w:r>
    </w:p>
    <w:p w14:paraId="22F0A243"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normaltextrun"/>
          <w:rFonts w:asciiTheme="minorHAnsi" w:hAnsiTheme="minorHAnsi" w:cstheme="minorHAnsi"/>
          <w:sz w:val="22"/>
          <w:szCs w:val="22"/>
        </w:rPr>
        <w:t>Dear Members of the Judiciary Committee: </w:t>
      </w:r>
      <w:r w:rsidRPr="00AD36DC">
        <w:rPr>
          <w:rStyle w:val="eop"/>
          <w:rFonts w:asciiTheme="minorHAnsi" w:hAnsiTheme="minorHAnsi" w:cstheme="minorHAnsi"/>
          <w:sz w:val="22"/>
          <w:szCs w:val="22"/>
        </w:rPr>
        <w:t> </w:t>
      </w:r>
    </w:p>
    <w:p w14:paraId="048DA84E"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normaltextrun"/>
          <w:rFonts w:asciiTheme="minorHAnsi" w:hAnsiTheme="minorHAnsi" w:cstheme="minorHAnsi"/>
          <w:color w:val="000000"/>
          <w:sz w:val="22"/>
          <w:szCs w:val="22"/>
          <w:shd w:val="clear" w:color="auto" w:fill="FFFFFF"/>
        </w:rPr>
        <w:t>To the Honorable Chairs Senator Winfield, Representative Stafstrom, and members of the Judiciary Committee:  </w:t>
      </w:r>
      <w:r w:rsidRPr="00AD36DC">
        <w:rPr>
          <w:rStyle w:val="eop"/>
          <w:rFonts w:asciiTheme="minorHAnsi" w:hAnsiTheme="minorHAnsi" w:cstheme="minorHAnsi"/>
          <w:color w:val="000000"/>
          <w:sz w:val="22"/>
          <w:szCs w:val="22"/>
        </w:rPr>
        <w:t> </w:t>
      </w:r>
    </w:p>
    <w:p w14:paraId="497E6225"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color w:val="000000"/>
          <w:sz w:val="22"/>
          <w:szCs w:val="22"/>
        </w:rPr>
        <w:t> </w:t>
      </w:r>
    </w:p>
    <w:p w14:paraId="10880CEC"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normaltextrun"/>
          <w:rFonts w:asciiTheme="minorHAnsi" w:hAnsiTheme="minorHAnsi" w:cstheme="minorHAnsi"/>
          <w:b/>
          <w:bCs/>
          <w:color w:val="000000"/>
          <w:sz w:val="22"/>
          <w:szCs w:val="22"/>
          <w:shd w:val="clear" w:color="auto" w:fill="FFFFFF"/>
        </w:rPr>
        <w:t>Body of the letter (you can copy and paste this section) </w:t>
      </w:r>
      <w:r w:rsidRPr="00AD36DC">
        <w:rPr>
          <w:rStyle w:val="eop"/>
          <w:rFonts w:asciiTheme="minorHAnsi" w:hAnsiTheme="minorHAnsi" w:cstheme="minorHAnsi"/>
          <w:color w:val="000000"/>
          <w:sz w:val="22"/>
          <w:szCs w:val="22"/>
        </w:rPr>
        <w:t> </w:t>
      </w:r>
    </w:p>
    <w:p w14:paraId="225B6FBD" w14:textId="77777777" w:rsidR="00C657B8" w:rsidRDefault="00C657B8" w:rsidP="00AD36DC">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28DA728A" w14:textId="152C6BB3" w:rsidR="00C657B8" w:rsidRDefault="00C657B8" w:rsidP="00C657B8">
      <w:pPr>
        <w:pStyle w:val="paragraph"/>
        <w:spacing w:before="0" w:beforeAutospacing="0" w:after="0" w:afterAutospacing="0"/>
        <w:jc w:val="both"/>
        <w:textAlignment w:val="baseline"/>
        <w:rPr>
          <w:rFonts w:asciiTheme="minorHAnsi" w:hAnsiTheme="minorHAnsi" w:cstheme="minorHAnsi"/>
          <w:sz w:val="22"/>
          <w:szCs w:val="22"/>
        </w:rPr>
      </w:pPr>
      <w:r w:rsidRPr="00AD36DC">
        <w:rPr>
          <w:rStyle w:val="normaltextrun"/>
          <w:rFonts w:asciiTheme="minorHAnsi" w:hAnsiTheme="minorHAnsi" w:cstheme="minorHAnsi"/>
          <w:sz w:val="22"/>
          <w:szCs w:val="22"/>
        </w:rPr>
        <w:t xml:space="preserve">I </w:t>
      </w:r>
      <w:r>
        <w:rPr>
          <w:rStyle w:val="normaltextrun"/>
          <w:rFonts w:asciiTheme="minorHAnsi" w:hAnsiTheme="minorHAnsi" w:cstheme="minorHAnsi"/>
          <w:sz w:val="22"/>
          <w:szCs w:val="22"/>
        </w:rPr>
        <w:t>am writing in</w:t>
      </w:r>
      <w:r w:rsidRPr="00AD36DC">
        <w:rPr>
          <w:rStyle w:val="normaltextrun"/>
          <w:rFonts w:asciiTheme="minorHAnsi" w:hAnsiTheme="minorHAnsi" w:cstheme="minorHAnsi"/>
          <w:sz w:val="22"/>
          <w:szCs w:val="22"/>
        </w:rPr>
        <w:t xml:space="preserve"> </w:t>
      </w:r>
      <w:r w:rsidRPr="00AD36DC">
        <w:rPr>
          <w:rStyle w:val="normaltextrun"/>
          <w:rFonts w:asciiTheme="minorHAnsi" w:hAnsiTheme="minorHAnsi" w:cstheme="minorHAnsi"/>
          <w:b/>
          <w:bCs/>
          <w:sz w:val="22"/>
          <w:szCs w:val="22"/>
          <w:u w:val="single"/>
        </w:rPr>
        <w:t>support</w:t>
      </w:r>
      <w:r>
        <w:rPr>
          <w:rStyle w:val="normaltextrun"/>
          <w:rFonts w:asciiTheme="minorHAnsi" w:hAnsiTheme="minorHAnsi" w:cstheme="minorHAnsi"/>
          <w:b/>
          <w:bCs/>
          <w:sz w:val="22"/>
          <w:szCs w:val="22"/>
          <w:u w:val="single"/>
        </w:rPr>
        <w:t xml:space="preserve"> of</w:t>
      </w:r>
      <w:r w:rsidRPr="00AD36DC">
        <w:rPr>
          <w:rStyle w:val="normaltextrun"/>
          <w:rFonts w:asciiTheme="minorHAnsi" w:hAnsiTheme="minorHAnsi" w:cstheme="minorHAnsi"/>
          <w:sz w:val="22"/>
          <w:szCs w:val="22"/>
        </w:rPr>
        <w:t>:</w:t>
      </w:r>
      <w:r w:rsidRPr="00AD36DC">
        <w:rPr>
          <w:rStyle w:val="eop"/>
          <w:rFonts w:asciiTheme="minorHAnsi" w:hAnsiTheme="minorHAnsi" w:cstheme="minorHAnsi"/>
          <w:sz w:val="22"/>
          <w:szCs w:val="22"/>
        </w:rPr>
        <w:t> </w:t>
      </w:r>
    </w:p>
    <w:p w14:paraId="5F68D98B" w14:textId="77777777" w:rsidR="00C657B8" w:rsidRPr="00AD36DC" w:rsidRDefault="00C657B8" w:rsidP="00C657B8">
      <w:pPr>
        <w:pStyle w:val="paragraph"/>
        <w:numPr>
          <w:ilvl w:val="0"/>
          <w:numId w:val="24"/>
        </w:numPr>
        <w:spacing w:before="0" w:beforeAutospacing="0" w:after="0" w:afterAutospacing="0"/>
        <w:jc w:val="both"/>
        <w:textAlignment w:val="baseline"/>
        <w:rPr>
          <w:rFonts w:asciiTheme="minorHAnsi" w:hAnsiTheme="minorHAnsi" w:cstheme="minorHAnsi"/>
          <w:sz w:val="22"/>
          <w:szCs w:val="22"/>
        </w:rPr>
      </w:pPr>
      <w:r w:rsidRPr="00AD36DC">
        <w:rPr>
          <w:rStyle w:val="normaltextrun"/>
          <w:rFonts w:asciiTheme="minorHAnsi" w:hAnsiTheme="minorHAnsi" w:cstheme="minorHAnsi"/>
          <w:sz w:val="22"/>
          <w:szCs w:val="22"/>
        </w:rPr>
        <w:t>S.B. No. 387: AN ACT CONCERNING THE RECOMMENDATIONS OF THE JUVENILE JUSTICE POLICY AND OVERSIGHT COMMITTEE.  </w:t>
      </w:r>
      <w:r w:rsidRPr="00AD36DC">
        <w:rPr>
          <w:rStyle w:val="eop"/>
          <w:rFonts w:asciiTheme="minorHAnsi" w:hAnsiTheme="minorHAnsi" w:cstheme="minorHAnsi"/>
          <w:sz w:val="22"/>
          <w:szCs w:val="22"/>
        </w:rPr>
        <w:t> </w:t>
      </w:r>
    </w:p>
    <w:p w14:paraId="546E994A" w14:textId="77777777" w:rsidR="00C657B8" w:rsidRPr="00AD36DC" w:rsidRDefault="00C657B8" w:rsidP="00C657B8">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sz w:val="22"/>
          <w:szCs w:val="22"/>
        </w:rPr>
        <w:t> </w:t>
      </w:r>
    </w:p>
    <w:p w14:paraId="7CDB6C81" w14:textId="219E8143"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color w:val="000000"/>
          <w:sz w:val="22"/>
          <w:szCs w:val="22"/>
        </w:rPr>
        <w:t> </w:t>
      </w:r>
      <w:r w:rsidRPr="00AD36DC">
        <w:rPr>
          <w:rStyle w:val="normaltextrun"/>
          <w:rFonts w:asciiTheme="minorHAnsi" w:hAnsiTheme="minorHAnsi" w:cstheme="minorHAnsi"/>
          <w:sz w:val="22"/>
          <w:szCs w:val="22"/>
        </w:rPr>
        <w:t xml:space="preserve">I am writing </w:t>
      </w:r>
      <w:r w:rsidR="00C657B8">
        <w:rPr>
          <w:rStyle w:val="normaltextrun"/>
          <w:rFonts w:asciiTheme="minorHAnsi" w:hAnsiTheme="minorHAnsi" w:cstheme="minorHAnsi"/>
          <w:b/>
          <w:bCs/>
          <w:sz w:val="22"/>
          <w:szCs w:val="22"/>
        </w:rPr>
        <w:t>in opposition to</w:t>
      </w:r>
      <w:r w:rsidR="00C657B8" w:rsidRPr="00C657B8">
        <w:rPr>
          <w:rStyle w:val="normaltextrun"/>
          <w:rFonts w:asciiTheme="minorHAnsi" w:hAnsiTheme="minorHAnsi" w:cstheme="minorHAnsi"/>
          <w:sz w:val="22"/>
          <w:szCs w:val="22"/>
        </w:rPr>
        <w:t xml:space="preserve"> the</w:t>
      </w:r>
      <w:r w:rsidR="00C657B8">
        <w:rPr>
          <w:rStyle w:val="normaltextrun"/>
          <w:rFonts w:asciiTheme="minorHAnsi" w:hAnsiTheme="minorHAnsi" w:cstheme="minorHAnsi"/>
          <w:b/>
          <w:bCs/>
          <w:sz w:val="22"/>
          <w:szCs w:val="22"/>
        </w:rPr>
        <w:t xml:space="preserve"> </w:t>
      </w:r>
      <w:r w:rsidRPr="00AD36DC">
        <w:rPr>
          <w:rStyle w:val="normaltextrun"/>
          <w:rFonts w:asciiTheme="minorHAnsi" w:hAnsiTheme="minorHAnsi" w:cstheme="minorHAnsi"/>
          <w:sz w:val="22"/>
          <w:szCs w:val="22"/>
        </w:rPr>
        <w:t>following bills:  </w:t>
      </w:r>
      <w:r w:rsidRPr="00AD36DC">
        <w:rPr>
          <w:rStyle w:val="eop"/>
          <w:rFonts w:asciiTheme="minorHAnsi" w:hAnsiTheme="minorHAnsi" w:cstheme="minorHAnsi"/>
          <w:sz w:val="22"/>
          <w:szCs w:val="22"/>
        </w:rPr>
        <w:t> </w:t>
      </w:r>
    </w:p>
    <w:p w14:paraId="08DE7CEA"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sz w:val="22"/>
          <w:szCs w:val="22"/>
        </w:rPr>
        <w:t> </w:t>
      </w:r>
    </w:p>
    <w:p w14:paraId="413260CA" w14:textId="77777777" w:rsidR="00C657B8" w:rsidRDefault="00AD36DC" w:rsidP="00C657B8">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AD36DC">
        <w:rPr>
          <w:rStyle w:val="normaltextrun"/>
          <w:rFonts w:asciiTheme="minorHAnsi" w:hAnsiTheme="minorHAnsi" w:cstheme="minorHAnsi"/>
          <w:sz w:val="22"/>
          <w:szCs w:val="22"/>
        </w:rPr>
        <w:t>S.B. No. 365: AN ACT CONCERNING JUVENILE AND CRIMINAL JUSTICE REFORMS</w:t>
      </w:r>
      <w:r w:rsidRPr="00AD36DC">
        <w:rPr>
          <w:rStyle w:val="eop"/>
          <w:rFonts w:asciiTheme="minorHAnsi" w:hAnsiTheme="minorHAnsi" w:cstheme="minorHAnsi"/>
          <w:sz w:val="22"/>
          <w:szCs w:val="22"/>
        </w:rPr>
        <w:t> </w:t>
      </w:r>
    </w:p>
    <w:p w14:paraId="62C7B689" w14:textId="77777777" w:rsidR="00C657B8" w:rsidRDefault="00AD36DC" w:rsidP="00C657B8">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C657B8">
        <w:rPr>
          <w:rStyle w:val="normaltextrun"/>
          <w:rFonts w:asciiTheme="minorHAnsi" w:hAnsiTheme="minorHAnsi" w:cstheme="minorHAnsi"/>
          <w:sz w:val="22"/>
          <w:szCs w:val="22"/>
        </w:rPr>
        <w:lastRenderedPageBreak/>
        <w:t>S.B. No. 388: AN ACT CONCERNING THE DEFENSE OF A PERSON OR A PERSON'S DWELLING, PLACE OF WORK OR MOTOR VEHICLE.  </w:t>
      </w:r>
      <w:r w:rsidRPr="00C657B8">
        <w:rPr>
          <w:rStyle w:val="eop"/>
          <w:rFonts w:asciiTheme="minorHAnsi" w:hAnsiTheme="minorHAnsi" w:cstheme="minorHAnsi"/>
          <w:sz w:val="22"/>
          <w:szCs w:val="22"/>
        </w:rPr>
        <w:t> </w:t>
      </w:r>
    </w:p>
    <w:p w14:paraId="4817B62B" w14:textId="77777777" w:rsidR="00C657B8" w:rsidRDefault="00AD36DC" w:rsidP="00C657B8">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C657B8">
        <w:rPr>
          <w:rStyle w:val="normaltextrun"/>
          <w:rFonts w:asciiTheme="minorHAnsi" w:hAnsiTheme="minorHAnsi" w:cstheme="minorHAnsi"/>
          <w:sz w:val="22"/>
          <w:szCs w:val="22"/>
        </w:rPr>
        <w:t>H.B. No. 5418: AN ACT REVISING JUVENILE AND CRIMINAL JUSTICE STATUTES AND INSURANCE STATUTES CONCERNING THEFT OF A MOTOR VEHICLE</w:t>
      </w:r>
      <w:r w:rsidRPr="00C657B8">
        <w:rPr>
          <w:rStyle w:val="eop"/>
          <w:rFonts w:asciiTheme="minorHAnsi" w:hAnsiTheme="minorHAnsi" w:cstheme="minorHAnsi"/>
          <w:sz w:val="22"/>
          <w:szCs w:val="22"/>
        </w:rPr>
        <w:t> </w:t>
      </w:r>
    </w:p>
    <w:p w14:paraId="3A708173" w14:textId="77777777" w:rsidR="00C657B8" w:rsidRDefault="00AD36DC" w:rsidP="00C657B8">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C657B8">
        <w:rPr>
          <w:rStyle w:val="normaltextrun"/>
          <w:rFonts w:asciiTheme="minorHAnsi" w:hAnsiTheme="minorHAnsi" w:cstheme="minorHAnsi"/>
          <w:sz w:val="22"/>
          <w:szCs w:val="22"/>
        </w:rPr>
        <w:t>S.B. No. 392: AN ACT CONCERNING STATEMENTS MADE BY JUVENILES.  </w:t>
      </w:r>
      <w:r w:rsidRPr="00C657B8">
        <w:rPr>
          <w:rStyle w:val="eop"/>
          <w:rFonts w:asciiTheme="minorHAnsi" w:hAnsiTheme="minorHAnsi" w:cstheme="minorHAnsi"/>
          <w:sz w:val="22"/>
          <w:szCs w:val="22"/>
        </w:rPr>
        <w:t> </w:t>
      </w:r>
    </w:p>
    <w:p w14:paraId="009F71ED" w14:textId="77777777" w:rsidR="00C657B8" w:rsidRDefault="00AD36DC" w:rsidP="00C657B8">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C657B8">
        <w:rPr>
          <w:rStyle w:val="normaltextrun"/>
          <w:rFonts w:asciiTheme="minorHAnsi" w:hAnsiTheme="minorHAnsi" w:cstheme="minorHAnsi"/>
          <w:sz w:val="22"/>
          <w:szCs w:val="22"/>
        </w:rPr>
        <w:t>H.B. No. 5417:  AN ACT CONCERNING JUVENILE JUSTICE AND SERVICES AND FIREARMS BACKGROUND CHECKS.</w:t>
      </w:r>
      <w:r w:rsidRPr="00C657B8">
        <w:rPr>
          <w:rStyle w:val="eop"/>
          <w:rFonts w:asciiTheme="minorHAnsi" w:hAnsiTheme="minorHAnsi" w:cstheme="minorHAnsi"/>
          <w:sz w:val="22"/>
          <w:szCs w:val="22"/>
        </w:rPr>
        <w:t> </w:t>
      </w:r>
    </w:p>
    <w:p w14:paraId="05409F2C" w14:textId="1489AC30" w:rsidR="00AD36DC" w:rsidRPr="00C657B8" w:rsidRDefault="00AD36DC" w:rsidP="00C657B8">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C657B8">
        <w:rPr>
          <w:rStyle w:val="normaltextrun"/>
          <w:rFonts w:asciiTheme="minorHAnsi" w:hAnsiTheme="minorHAnsi" w:cstheme="minorHAnsi"/>
          <w:sz w:val="22"/>
          <w:szCs w:val="22"/>
        </w:rPr>
        <w:t>S.B. No. 386: AN ACT CONCERNING A STUDY OF THE JUVENILE DELINQUENCY LAWS OF THIS STATE.  </w:t>
      </w:r>
      <w:r w:rsidRPr="00C657B8">
        <w:rPr>
          <w:rStyle w:val="eop"/>
          <w:rFonts w:asciiTheme="minorHAnsi" w:hAnsiTheme="minorHAnsi" w:cstheme="minorHAnsi"/>
          <w:sz w:val="22"/>
          <w:szCs w:val="22"/>
        </w:rPr>
        <w:t> </w:t>
      </w:r>
    </w:p>
    <w:p w14:paraId="1B271ECC" w14:textId="77777777" w:rsidR="00AD36DC" w:rsidRPr="00AD36DC" w:rsidRDefault="00AD36DC" w:rsidP="00AD36DC">
      <w:pPr>
        <w:pStyle w:val="paragraph"/>
        <w:spacing w:before="0" w:beforeAutospacing="0" w:after="0" w:afterAutospacing="0"/>
        <w:ind w:left="720"/>
        <w:textAlignment w:val="baseline"/>
        <w:rPr>
          <w:rFonts w:asciiTheme="minorHAnsi" w:hAnsiTheme="minorHAnsi" w:cstheme="minorHAnsi"/>
          <w:sz w:val="22"/>
          <w:szCs w:val="22"/>
        </w:rPr>
      </w:pPr>
      <w:r w:rsidRPr="00AD36DC">
        <w:rPr>
          <w:rStyle w:val="eop"/>
          <w:rFonts w:asciiTheme="minorHAnsi" w:hAnsiTheme="minorHAnsi" w:cstheme="minorHAnsi"/>
          <w:sz w:val="22"/>
          <w:szCs w:val="22"/>
        </w:rPr>
        <w:t> </w:t>
      </w:r>
    </w:p>
    <w:p w14:paraId="016E5914" w14:textId="77777777" w:rsidR="00C657B8" w:rsidRDefault="00C657B8" w:rsidP="00AD36DC">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0BFFDA0" w14:textId="58D1BDE1"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normaltextrun"/>
          <w:rFonts w:asciiTheme="minorHAnsi" w:hAnsiTheme="minorHAnsi" w:cstheme="minorHAnsi"/>
          <w:b/>
          <w:bCs/>
          <w:sz w:val="22"/>
          <w:szCs w:val="22"/>
        </w:rPr>
        <w:t>Then: </w:t>
      </w:r>
      <w:r w:rsidRPr="00AD36DC">
        <w:rPr>
          <w:rStyle w:val="eop"/>
          <w:rFonts w:asciiTheme="minorHAnsi" w:hAnsiTheme="minorHAnsi" w:cstheme="minorHAnsi"/>
          <w:sz w:val="22"/>
          <w:szCs w:val="22"/>
        </w:rPr>
        <w:t> </w:t>
      </w:r>
    </w:p>
    <w:p w14:paraId="2071B998"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sz w:val="22"/>
          <w:szCs w:val="22"/>
        </w:rPr>
        <w:t> </w:t>
      </w:r>
    </w:p>
    <w:p w14:paraId="45E9C739" w14:textId="77777777" w:rsidR="00AD36DC" w:rsidRPr="00AD36DC" w:rsidRDefault="00AD36DC" w:rsidP="00AD36DC">
      <w:pPr>
        <w:pStyle w:val="paragraph"/>
        <w:numPr>
          <w:ilvl w:val="0"/>
          <w:numId w:val="11"/>
        </w:numPr>
        <w:spacing w:before="0" w:beforeAutospacing="0" w:after="0" w:afterAutospacing="0"/>
        <w:ind w:left="1080" w:firstLine="0"/>
        <w:textAlignment w:val="baseline"/>
        <w:rPr>
          <w:rFonts w:asciiTheme="minorHAnsi" w:hAnsiTheme="minorHAnsi" w:cstheme="minorHAnsi"/>
          <w:sz w:val="22"/>
          <w:szCs w:val="22"/>
        </w:rPr>
      </w:pPr>
      <w:r w:rsidRPr="00AD36DC">
        <w:rPr>
          <w:rStyle w:val="normaltextrun"/>
          <w:rFonts w:asciiTheme="minorHAnsi" w:hAnsiTheme="minorHAnsi" w:cstheme="minorHAnsi"/>
          <w:color w:val="000000"/>
          <w:sz w:val="22"/>
          <w:szCs w:val="22"/>
          <w:shd w:val="clear" w:color="auto" w:fill="FFFFFF"/>
        </w:rPr>
        <w:t>Introduce yourself, connection to your institution and the Greater Hartford Interfaith Action Alliance (GHIAA)</w:t>
      </w:r>
      <w:r w:rsidRPr="00AD36DC">
        <w:rPr>
          <w:rStyle w:val="eop"/>
          <w:rFonts w:asciiTheme="minorHAnsi" w:hAnsiTheme="minorHAnsi" w:cstheme="minorHAnsi"/>
          <w:color w:val="000000"/>
          <w:sz w:val="22"/>
          <w:szCs w:val="22"/>
        </w:rPr>
        <w:t> </w:t>
      </w:r>
    </w:p>
    <w:p w14:paraId="348CA8BB" w14:textId="77777777" w:rsidR="00AD36DC" w:rsidRPr="00AD36DC" w:rsidRDefault="00AD36DC" w:rsidP="00AD36DC">
      <w:pPr>
        <w:pStyle w:val="paragraph"/>
        <w:numPr>
          <w:ilvl w:val="0"/>
          <w:numId w:val="12"/>
        </w:numPr>
        <w:spacing w:before="0" w:beforeAutospacing="0" w:after="0" w:afterAutospacing="0"/>
        <w:ind w:left="1080" w:firstLine="0"/>
        <w:textAlignment w:val="baseline"/>
        <w:rPr>
          <w:rFonts w:asciiTheme="minorHAnsi" w:hAnsiTheme="minorHAnsi" w:cstheme="minorHAnsi"/>
          <w:sz w:val="22"/>
          <w:szCs w:val="22"/>
        </w:rPr>
      </w:pPr>
      <w:r w:rsidRPr="00AD36DC">
        <w:rPr>
          <w:rStyle w:val="normaltextrun"/>
          <w:rFonts w:asciiTheme="minorHAnsi" w:hAnsiTheme="minorHAnsi" w:cstheme="minorHAnsi"/>
          <w:color w:val="000000"/>
          <w:sz w:val="22"/>
          <w:szCs w:val="22"/>
          <w:shd w:val="clear" w:color="auto" w:fill="FFFFFF"/>
        </w:rPr>
        <w:t>Why is this issue important to you (2-3 sentences</w:t>
      </w:r>
      <w:proofErr w:type="gramStart"/>
      <w:r w:rsidRPr="00AD36DC">
        <w:rPr>
          <w:rStyle w:val="normaltextrun"/>
          <w:rFonts w:asciiTheme="minorHAnsi" w:hAnsiTheme="minorHAnsi" w:cstheme="minorHAnsi"/>
          <w:color w:val="000000"/>
          <w:sz w:val="22"/>
          <w:szCs w:val="22"/>
          <w:shd w:val="clear" w:color="auto" w:fill="FFFFFF"/>
        </w:rPr>
        <w:t>)</w:t>
      </w:r>
      <w:proofErr w:type="gramEnd"/>
      <w:r w:rsidRPr="00AD36DC">
        <w:rPr>
          <w:rStyle w:val="eop"/>
          <w:rFonts w:asciiTheme="minorHAnsi" w:hAnsiTheme="minorHAnsi" w:cstheme="minorHAnsi"/>
          <w:color w:val="000000"/>
          <w:sz w:val="22"/>
          <w:szCs w:val="22"/>
        </w:rPr>
        <w:t> </w:t>
      </w:r>
    </w:p>
    <w:p w14:paraId="1331CB4E" w14:textId="77777777" w:rsidR="00AD36DC" w:rsidRPr="00AD36DC" w:rsidRDefault="00AD36DC" w:rsidP="00AD36DC">
      <w:pPr>
        <w:pStyle w:val="paragraph"/>
        <w:numPr>
          <w:ilvl w:val="0"/>
          <w:numId w:val="13"/>
        </w:numPr>
        <w:spacing w:before="0" w:beforeAutospacing="0" w:after="0" w:afterAutospacing="0"/>
        <w:ind w:left="1080" w:firstLine="0"/>
        <w:textAlignment w:val="baseline"/>
        <w:rPr>
          <w:rFonts w:asciiTheme="minorHAnsi" w:hAnsiTheme="minorHAnsi" w:cstheme="minorHAnsi"/>
          <w:sz w:val="22"/>
          <w:szCs w:val="22"/>
        </w:rPr>
      </w:pPr>
      <w:r w:rsidRPr="00AD36DC">
        <w:rPr>
          <w:rStyle w:val="normaltextrun"/>
          <w:rFonts w:asciiTheme="minorHAnsi" w:hAnsiTheme="minorHAnsi" w:cstheme="minorHAnsi"/>
          <w:color w:val="000000"/>
          <w:sz w:val="22"/>
          <w:szCs w:val="22"/>
          <w:shd w:val="clear" w:color="auto" w:fill="FFFFFF"/>
        </w:rPr>
        <w:t>Why you do not support these bills: </w:t>
      </w:r>
      <w:r w:rsidRPr="00AD36DC">
        <w:rPr>
          <w:rStyle w:val="eop"/>
          <w:rFonts w:asciiTheme="minorHAnsi" w:hAnsiTheme="minorHAnsi" w:cstheme="minorHAnsi"/>
          <w:color w:val="000000"/>
          <w:sz w:val="22"/>
          <w:szCs w:val="22"/>
        </w:rPr>
        <w:t> </w:t>
      </w:r>
    </w:p>
    <w:p w14:paraId="785119BE"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color w:val="000000"/>
          <w:sz w:val="22"/>
          <w:szCs w:val="22"/>
        </w:rPr>
        <w:t> </w:t>
      </w:r>
    </w:p>
    <w:p w14:paraId="5A5586E2"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color w:val="000000"/>
          <w:sz w:val="22"/>
          <w:szCs w:val="22"/>
        </w:rPr>
        <w:t> </w:t>
      </w:r>
    </w:p>
    <w:p w14:paraId="26805465" w14:textId="6CE7C63D" w:rsidR="00C657B8" w:rsidRDefault="00C657B8" w:rsidP="00AD36DC">
      <w:pPr>
        <w:pStyle w:val="paragraph"/>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 xml:space="preserve">Choose from these talking points. You can also get more talking points by </w:t>
      </w:r>
      <w:hyperlink r:id="rId21" w:history="1">
        <w:r w:rsidRPr="00C657B8">
          <w:rPr>
            <w:rStyle w:val="Hyperlink"/>
            <w:rFonts w:asciiTheme="minorHAnsi" w:hAnsiTheme="minorHAnsi" w:cstheme="minorHAnsi"/>
            <w:sz w:val="22"/>
            <w:szCs w:val="22"/>
          </w:rPr>
          <w:t>clicking here</w:t>
        </w:r>
      </w:hyperlink>
      <w:r w:rsidR="00B03154">
        <w:rPr>
          <w:rStyle w:val="eop"/>
          <w:rFonts w:asciiTheme="minorHAnsi" w:hAnsiTheme="minorHAnsi" w:cstheme="minorHAnsi"/>
          <w:color w:val="000000"/>
          <w:sz w:val="22"/>
          <w:szCs w:val="22"/>
        </w:rPr>
        <w:t xml:space="preserve"> and access to many</w:t>
      </w:r>
      <w:hyperlink r:id="rId22" w:history="1">
        <w:r w:rsidR="00B03154" w:rsidRPr="00B03154">
          <w:rPr>
            <w:rStyle w:val="Hyperlink"/>
            <w:rFonts w:asciiTheme="minorHAnsi" w:hAnsiTheme="minorHAnsi" w:cstheme="minorHAnsi"/>
            <w:sz w:val="22"/>
            <w:szCs w:val="22"/>
          </w:rPr>
          <w:t xml:space="preserve"> fact sheets</w:t>
        </w:r>
      </w:hyperlink>
      <w:r w:rsidR="00B03154">
        <w:rPr>
          <w:rStyle w:val="eop"/>
          <w:rFonts w:asciiTheme="minorHAnsi" w:hAnsiTheme="minorHAnsi" w:cstheme="minorHAnsi"/>
          <w:color w:val="000000"/>
          <w:sz w:val="22"/>
          <w:szCs w:val="22"/>
        </w:rPr>
        <w:t xml:space="preserve"> here. </w:t>
      </w:r>
    </w:p>
    <w:p w14:paraId="755660FF" w14:textId="01C966FB"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color w:val="000000"/>
          <w:sz w:val="22"/>
          <w:szCs w:val="22"/>
        </w:rPr>
        <w:t> </w:t>
      </w:r>
    </w:p>
    <w:p w14:paraId="0DD408C2" w14:textId="77777777" w:rsidR="00AD36DC" w:rsidRPr="00AD36DC" w:rsidRDefault="00AD36DC" w:rsidP="00AD36DC">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AD36DC">
        <w:rPr>
          <w:rStyle w:val="normaltextrun"/>
          <w:rFonts w:asciiTheme="minorHAnsi" w:hAnsiTheme="minorHAnsi" w:cstheme="minorHAnsi"/>
          <w:sz w:val="22"/>
          <w:szCs w:val="22"/>
        </w:rPr>
        <w:t xml:space="preserve">The Juvenile Justice System in Connecticut has been largely successful. It follows best practices. Legislative changes are made based on facts and data. Legislation derived from the Juvenile Justice Policy and Oversight Committee (which is why we support SB 387) is open to discussion and voting by members including state legislators, prosecutors, public defenders, state agencies, judges, police, state advocates, victim advocates, community-based organizations, </w:t>
      </w:r>
      <w:proofErr w:type="gramStart"/>
      <w:r w:rsidRPr="00AD36DC">
        <w:rPr>
          <w:rStyle w:val="normaltextrun"/>
          <w:rFonts w:asciiTheme="minorHAnsi" w:hAnsiTheme="minorHAnsi" w:cstheme="minorHAnsi"/>
          <w:sz w:val="22"/>
          <w:szCs w:val="22"/>
        </w:rPr>
        <w:t>adults</w:t>
      </w:r>
      <w:proofErr w:type="gramEnd"/>
      <w:r w:rsidRPr="00AD36DC">
        <w:rPr>
          <w:rStyle w:val="normaltextrun"/>
          <w:rFonts w:asciiTheme="minorHAnsi" w:hAnsiTheme="minorHAnsi" w:cstheme="minorHAnsi"/>
          <w:sz w:val="22"/>
          <w:szCs w:val="22"/>
        </w:rPr>
        <w:t xml:space="preserve"> and youth. Connecticut has been a model in the country on how to </w:t>
      </w:r>
      <w:proofErr w:type="gramStart"/>
      <w:r w:rsidRPr="00AD36DC">
        <w:rPr>
          <w:rStyle w:val="normaltextrun"/>
          <w:rFonts w:asciiTheme="minorHAnsi" w:hAnsiTheme="minorHAnsi" w:cstheme="minorHAnsi"/>
          <w:sz w:val="22"/>
          <w:szCs w:val="22"/>
        </w:rPr>
        <w:t>successfully and safely reduce the juvenile justice system and expand diversion and services for youth</w:t>
      </w:r>
      <w:proofErr w:type="gramEnd"/>
      <w:r w:rsidRPr="00AD36DC">
        <w:rPr>
          <w:rStyle w:val="normaltextrun"/>
          <w:rFonts w:asciiTheme="minorHAnsi" w:hAnsiTheme="minorHAnsi" w:cstheme="minorHAnsi"/>
          <w:sz w:val="22"/>
          <w:szCs w:val="22"/>
        </w:rPr>
        <w:t xml:space="preserve">. </w:t>
      </w:r>
      <w:r w:rsidRPr="00AD36DC">
        <w:rPr>
          <w:rStyle w:val="normaltextrun"/>
          <w:rFonts w:asciiTheme="minorHAnsi" w:hAnsiTheme="minorHAnsi" w:cstheme="minorHAnsi"/>
          <w:b/>
          <w:bCs/>
          <w:sz w:val="22"/>
          <w:szCs w:val="22"/>
        </w:rPr>
        <w:t>The legislation I oppose today is a departure from these practices.</w:t>
      </w:r>
      <w:r w:rsidRPr="00AD36DC">
        <w:rPr>
          <w:rStyle w:val="eop"/>
          <w:rFonts w:asciiTheme="minorHAnsi" w:hAnsiTheme="minorHAnsi" w:cstheme="minorHAnsi"/>
          <w:sz w:val="22"/>
          <w:szCs w:val="22"/>
        </w:rPr>
        <w:t> </w:t>
      </w:r>
    </w:p>
    <w:p w14:paraId="1A60A02B" w14:textId="77777777" w:rsidR="00AD36DC" w:rsidRPr="00AD36DC" w:rsidRDefault="00AD36DC" w:rsidP="00AD36DC">
      <w:pPr>
        <w:pStyle w:val="paragraph"/>
        <w:spacing w:before="0" w:beforeAutospacing="0" w:after="0" w:afterAutospacing="0"/>
        <w:ind w:left="720"/>
        <w:textAlignment w:val="baseline"/>
        <w:rPr>
          <w:rFonts w:asciiTheme="minorHAnsi" w:hAnsiTheme="minorHAnsi" w:cstheme="minorHAnsi"/>
          <w:sz w:val="22"/>
          <w:szCs w:val="22"/>
        </w:rPr>
      </w:pPr>
      <w:r w:rsidRPr="00AD36DC">
        <w:rPr>
          <w:rStyle w:val="eop"/>
          <w:rFonts w:asciiTheme="minorHAnsi" w:hAnsiTheme="minorHAnsi" w:cstheme="minorHAnsi"/>
          <w:color w:val="000000"/>
          <w:sz w:val="22"/>
          <w:szCs w:val="22"/>
        </w:rPr>
        <w:t> </w:t>
      </w:r>
    </w:p>
    <w:p w14:paraId="07ED531D" w14:textId="77777777" w:rsidR="00AD36DC" w:rsidRPr="00AD36DC" w:rsidRDefault="00AD36DC" w:rsidP="00AD36DC">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AD36DC">
        <w:rPr>
          <w:rStyle w:val="normaltextrun"/>
          <w:rFonts w:asciiTheme="minorHAnsi" w:hAnsiTheme="minorHAnsi" w:cstheme="minorHAnsi"/>
          <w:color w:val="000000"/>
          <w:sz w:val="22"/>
          <w:szCs w:val="22"/>
          <w:shd w:val="clear" w:color="auto" w:fill="FFFFFF"/>
        </w:rPr>
        <w:t>The legislation we oppose is a knee jerk response to a misinformation campaign about a rise in crime in CT being committed by youth that is unfounded. </w:t>
      </w:r>
      <w:r w:rsidRPr="00AD36DC">
        <w:rPr>
          <w:rStyle w:val="eop"/>
          <w:rFonts w:asciiTheme="minorHAnsi" w:hAnsiTheme="minorHAnsi" w:cstheme="minorHAnsi"/>
          <w:color w:val="000000"/>
          <w:sz w:val="22"/>
          <w:szCs w:val="22"/>
        </w:rPr>
        <w:t> </w:t>
      </w:r>
    </w:p>
    <w:p w14:paraId="369A2992" w14:textId="77777777" w:rsidR="00AD36DC" w:rsidRPr="00AD36DC" w:rsidRDefault="00AD36DC" w:rsidP="00AD36DC">
      <w:pPr>
        <w:pStyle w:val="paragraph"/>
        <w:spacing w:before="0" w:beforeAutospacing="0" w:after="0" w:afterAutospacing="0"/>
        <w:ind w:left="720"/>
        <w:textAlignment w:val="baseline"/>
        <w:rPr>
          <w:rFonts w:asciiTheme="minorHAnsi" w:hAnsiTheme="minorHAnsi" w:cstheme="minorHAnsi"/>
          <w:sz w:val="22"/>
          <w:szCs w:val="22"/>
        </w:rPr>
      </w:pPr>
      <w:r w:rsidRPr="00AD36DC">
        <w:rPr>
          <w:rStyle w:val="eop"/>
          <w:rFonts w:asciiTheme="minorHAnsi" w:hAnsiTheme="minorHAnsi" w:cstheme="minorHAnsi"/>
          <w:color w:val="000000"/>
          <w:sz w:val="22"/>
          <w:szCs w:val="22"/>
        </w:rPr>
        <w:t> </w:t>
      </w:r>
    </w:p>
    <w:p w14:paraId="53399C0E" w14:textId="77777777" w:rsidR="00AD36DC" w:rsidRPr="00AD36DC" w:rsidRDefault="00AD36DC" w:rsidP="00AD36DC">
      <w:pPr>
        <w:pStyle w:val="paragraph"/>
        <w:numPr>
          <w:ilvl w:val="0"/>
          <w:numId w:val="16"/>
        </w:numPr>
        <w:spacing w:before="0" w:beforeAutospacing="0" w:after="0" w:afterAutospacing="0"/>
        <w:ind w:left="1080" w:firstLine="0"/>
        <w:textAlignment w:val="baseline"/>
        <w:rPr>
          <w:rFonts w:asciiTheme="minorHAnsi" w:hAnsiTheme="minorHAnsi" w:cstheme="minorHAnsi"/>
          <w:sz w:val="22"/>
          <w:szCs w:val="22"/>
        </w:rPr>
      </w:pPr>
      <w:r w:rsidRPr="00AD36DC">
        <w:rPr>
          <w:rStyle w:val="normaltextrun"/>
          <w:rFonts w:asciiTheme="minorHAnsi" w:hAnsiTheme="minorHAnsi" w:cstheme="minorHAnsi"/>
          <w:sz w:val="22"/>
          <w:szCs w:val="22"/>
        </w:rPr>
        <w:t>Now is the time to invest in issues that really matter to youth – mental health treatment, affordable housing, public education, job training, healthcare, and not to roll back important advances in youth justice through this legislation. </w:t>
      </w:r>
      <w:r w:rsidRPr="00AD36DC">
        <w:rPr>
          <w:rStyle w:val="eop"/>
          <w:rFonts w:asciiTheme="minorHAnsi" w:hAnsiTheme="minorHAnsi" w:cstheme="minorHAnsi"/>
          <w:sz w:val="22"/>
          <w:szCs w:val="22"/>
        </w:rPr>
        <w:t> </w:t>
      </w:r>
    </w:p>
    <w:p w14:paraId="6424B301"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sz w:val="22"/>
          <w:szCs w:val="22"/>
        </w:rPr>
        <w:t> </w:t>
      </w:r>
    </w:p>
    <w:p w14:paraId="6EF4191C" w14:textId="77777777" w:rsidR="00AD36DC" w:rsidRPr="00AD36DC" w:rsidRDefault="00AD36DC" w:rsidP="00AD36DC">
      <w:pPr>
        <w:pStyle w:val="paragraph"/>
        <w:numPr>
          <w:ilvl w:val="0"/>
          <w:numId w:val="17"/>
        </w:numPr>
        <w:spacing w:before="0" w:beforeAutospacing="0" w:after="0" w:afterAutospacing="0"/>
        <w:ind w:left="1080" w:firstLine="0"/>
        <w:textAlignment w:val="baseline"/>
        <w:rPr>
          <w:rFonts w:asciiTheme="minorHAnsi" w:hAnsiTheme="minorHAnsi" w:cstheme="minorHAnsi"/>
          <w:sz w:val="22"/>
          <w:szCs w:val="22"/>
        </w:rPr>
      </w:pPr>
      <w:r w:rsidRPr="00AD36DC">
        <w:rPr>
          <w:rStyle w:val="normaltextrun"/>
          <w:rFonts w:asciiTheme="minorHAnsi" w:hAnsiTheme="minorHAnsi" w:cstheme="minorHAnsi"/>
          <w:sz w:val="22"/>
          <w:szCs w:val="22"/>
        </w:rPr>
        <w:t xml:space="preserve">In the bills I oppose today there are detrimental policy proposals that would do harm to our youth and set us back. In some of </w:t>
      </w:r>
      <w:proofErr w:type="gramStart"/>
      <w:r w:rsidRPr="00AD36DC">
        <w:rPr>
          <w:rStyle w:val="normaltextrun"/>
          <w:rFonts w:asciiTheme="minorHAnsi" w:hAnsiTheme="minorHAnsi" w:cstheme="minorHAnsi"/>
          <w:sz w:val="22"/>
          <w:szCs w:val="22"/>
        </w:rPr>
        <w:t>the  proposals</w:t>
      </w:r>
      <w:proofErr w:type="gramEnd"/>
      <w:r w:rsidRPr="00AD36DC">
        <w:rPr>
          <w:rStyle w:val="normaltextrun"/>
          <w:rFonts w:asciiTheme="minorHAnsi" w:hAnsiTheme="minorHAnsi" w:cstheme="minorHAnsi"/>
          <w:sz w:val="22"/>
          <w:szCs w:val="22"/>
        </w:rPr>
        <w:t xml:space="preserve">, there are some items worth considering, but the helpful pieces of these legislative proposals should come through the Juvenile Justice and Policy Oversight Committee.  Some examples </w:t>
      </w:r>
      <w:proofErr w:type="gramStart"/>
      <w:r w:rsidRPr="00AD36DC">
        <w:rPr>
          <w:rStyle w:val="normaltextrun"/>
          <w:rFonts w:asciiTheme="minorHAnsi" w:hAnsiTheme="minorHAnsi" w:cstheme="minorHAnsi"/>
          <w:sz w:val="22"/>
          <w:szCs w:val="22"/>
        </w:rPr>
        <w:t>include;</w:t>
      </w:r>
      <w:proofErr w:type="gramEnd"/>
      <w:r w:rsidRPr="00AD36DC">
        <w:rPr>
          <w:rStyle w:val="normaltextrun"/>
          <w:rFonts w:asciiTheme="minorHAnsi" w:hAnsiTheme="minorHAnsi" w:cstheme="minorHAnsi"/>
          <w:sz w:val="22"/>
          <w:szCs w:val="22"/>
        </w:rPr>
        <w:t xml:space="preserve"> (Pick a couple) </w:t>
      </w:r>
      <w:r w:rsidRPr="00AD36DC">
        <w:rPr>
          <w:rStyle w:val="eop"/>
          <w:rFonts w:asciiTheme="minorHAnsi" w:hAnsiTheme="minorHAnsi" w:cstheme="minorHAnsi"/>
          <w:sz w:val="22"/>
          <w:szCs w:val="22"/>
        </w:rPr>
        <w:t> </w:t>
      </w:r>
    </w:p>
    <w:p w14:paraId="257428A8" w14:textId="77777777" w:rsidR="00AD36DC" w:rsidRPr="00AD36DC" w:rsidRDefault="00AD36DC" w:rsidP="00AD36DC">
      <w:pPr>
        <w:pStyle w:val="paragraph"/>
        <w:spacing w:before="0" w:beforeAutospacing="0" w:after="0" w:afterAutospacing="0"/>
        <w:ind w:left="720"/>
        <w:textAlignment w:val="baseline"/>
        <w:rPr>
          <w:rFonts w:asciiTheme="minorHAnsi" w:hAnsiTheme="minorHAnsi" w:cstheme="minorHAnsi"/>
          <w:sz w:val="22"/>
          <w:szCs w:val="22"/>
        </w:rPr>
      </w:pPr>
      <w:r w:rsidRPr="00AD36DC">
        <w:rPr>
          <w:rStyle w:val="eop"/>
          <w:rFonts w:asciiTheme="minorHAnsi" w:hAnsiTheme="minorHAnsi" w:cstheme="minorHAnsi"/>
          <w:color w:val="000000"/>
          <w:sz w:val="22"/>
          <w:szCs w:val="22"/>
        </w:rPr>
        <w:t> </w:t>
      </w:r>
    </w:p>
    <w:p w14:paraId="744874A4" w14:textId="77777777" w:rsidR="00AD36DC" w:rsidRPr="00AD36DC" w:rsidRDefault="00AD36DC" w:rsidP="00AD36DC">
      <w:pPr>
        <w:pStyle w:val="paragraph"/>
        <w:numPr>
          <w:ilvl w:val="0"/>
          <w:numId w:val="18"/>
        </w:numPr>
        <w:spacing w:before="0" w:beforeAutospacing="0" w:after="0" w:afterAutospacing="0"/>
        <w:ind w:left="1800" w:firstLine="0"/>
        <w:textAlignment w:val="baseline"/>
        <w:rPr>
          <w:rFonts w:asciiTheme="minorHAnsi" w:hAnsiTheme="minorHAnsi" w:cstheme="minorHAnsi"/>
          <w:sz w:val="22"/>
          <w:szCs w:val="22"/>
        </w:rPr>
      </w:pPr>
      <w:r w:rsidRPr="00AD36DC">
        <w:rPr>
          <w:rStyle w:val="normaltextrun"/>
          <w:rFonts w:asciiTheme="minorHAnsi" w:hAnsiTheme="minorHAnsi" w:cstheme="minorHAnsi"/>
          <w:color w:val="222222"/>
          <w:sz w:val="22"/>
          <w:szCs w:val="22"/>
        </w:rPr>
        <w:t>Increase flexibility when determining whether to detain a child: </w:t>
      </w:r>
      <w:r w:rsidRPr="00AD36DC">
        <w:rPr>
          <w:rStyle w:val="normaltextrun"/>
          <w:rFonts w:asciiTheme="minorHAnsi" w:hAnsiTheme="minorHAnsi" w:cstheme="minorHAnsi"/>
          <w:color w:val="FF0000"/>
          <w:sz w:val="22"/>
          <w:szCs w:val="22"/>
        </w:rPr>
        <w:t xml:space="preserve">This is directly linked to politicians proposing to extend the detention time longer than 6 hours. - what happens in this </w:t>
      </w:r>
      <w:proofErr w:type="gramStart"/>
      <w:r w:rsidRPr="00AD36DC">
        <w:rPr>
          <w:rStyle w:val="normaltextrun"/>
          <w:rFonts w:asciiTheme="minorHAnsi" w:hAnsiTheme="minorHAnsi" w:cstheme="minorHAnsi"/>
          <w:color w:val="FF0000"/>
          <w:sz w:val="22"/>
          <w:szCs w:val="22"/>
        </w:rPr>
        <w:t>time period</w:t>
      </w:r>
      <w:proofErr w:type="gramEnd"/>
      <w:r w:rsidRPr="00AD36DC">
        <w:rPr>
          <w:rStyle w:val="normaltextrun"/>
          <w:rFonts w:asciiTheme="minorHAnsi" w:hAnsiTheme="minorHAnsi" w:cstheme="minorHAnsi"/>
          <w:color w:val="FF0000"/>
          <w:sz w:val="22"/>
          <w:szCs w:val="22"/>
        </w:rPr>
        <w:t>? What's the time limit? Kids and families shouldn't have to wait for slow systems </w:t>
      </w:r>
      <w:r w:rsidRPr="00AD36DC">
        <w:rPr>
          <w:rStyle w:val="eop"/>
          <w:rFonts w:asciiTheme="minorHAnsi" w:hAnsiTheme="minorHAnsi" w:cstheme="minorHAnsi"/>
          <w:color w:val="FF0000"/>
          <w:sz w:val="22"/>
          <w:szCs w:val="22"/>
        </w:rPr>
        <w:t> </w:t>
      </w:r>
    </w:p>
    <w:p w14:paraId="1AAFBFF3" w14:textId="77777777" w:rsidR="00AD36DC" w:rsidRPr="00AD36DC" w:rsidRDefault="00AD36DC" w:rsidP="00AD36DC">
      <w:pPr>
        <w:pStyle w:val="paragraph"/>
        <w:numPr>
          <w:ilvl w:val="0"/>
          <w:numId w:val="19"/>
        </w:numPr>
        <w:spacing w:before="0" w:beforeAutospacing="0" w:after="0" w:afterAutospacing="0"/>
        <w:ind w:left="1800" w:firstLine="0"/>
        <w:textAlignment w:val="baseline"/>
        <w:rPr>
          <w:rFonts w:asciiTheme="minorHAnsi" w:hAnsiTheme="minorHAnsi" w:cstheme="minorHAnsi"/>
          <w:sz w:val="22"/>
          <w:szCs w:val="22"/>
        </w:rPr>
      </w:pPr>
      <w:r w:rsidRPr="00AD36DC">
        <w:rPr>
          <w:rStyle w:val="normaltextrun"/>
          <w:rFonts w:asciiTheme="minorHAnsi" w:hAnsiTheme="minorHAnsi" w:cstheme="minorHAnsi"/>
          <w:color w:val="222222"/>
          <w:sz w:val="22"/>
          <w:szCs w:val="22"/>
        </w:rPr>
        <w:lastRenderedPageBreak/>
        <w:t xml:space="preserve">Increase the sharing of information concerning juvenile cases by law enforcement agencies- </w:t>
      </w:r>
      <w:r w:rsidRPr="00AD36DC">
        <w:rPr>
          <w:rStyle w:val="normaltextrun"/>
          <w:rFonts w:asciiTheme="minorHAnsi" w:hAnsiTheme="minorHAnsi" w:cstheme="minorHAnsi"/>
          <w:color w:val="FF0000"/>
          <w:sz w:val="22"/>
          <w:szCs w:val="22"/>
        </w:rPr>
        <w:t>This is harmful and aims to expand databases and surveillance of Black and Brown communities. Databases have been used to identify and deport undocumented immigrants.</w:t>
      </w:r>
      <w:r w:rsidRPr="00AD36DC">
        <w:rPr>
          <w:rStyle w:val="eop"/>
          <w:rFonts w:asciiTheme="minorHAnsi" w:hAnsiTheme="minorHAnsi" w:cstheme="minorHAnsi"/>
          <w:color w:val="FF0000"/>
          <w:sz w:val="22"/>
          <w:szCs w:val="22"/>
        </w:rPr>
        <w:t> </w:t>
      </w:r>
    </w:p>
    <w:p w14:paraId="6363973B" w14:textId="77777777" w:rsidR="00AD36DC" w:rsidRPr="00AD36DC" w:rsidRDefault="00AD36DC" w:rsidP="00AD36DC">
      <w:pPr>
        <w:pStyle w:val="paragraph"/>
        <w:numPr>
          <w:ilvl w:val="0"/>
          <w:numId w:val="20"/>
        </w:numPr>
        <w:spacing w:before="0" w:beforeAutospacing="0" w:after="0" w:afterAutospacing="0"/>
        <w:ind w:left="1800" w:firstLine="0"/>
        <w:textAlignment w:val="baseline"/>
        <w:rPr>
          <w:rFonts w:asciiTheme="minorHAnsi" w:hAnsiTheme="minorHAnsi" w:cstheme="minorHAnsi"/>
          <w:sz w:val="22"/>
          <w:szCs w:val="22"/>
        </w:rPr>
      </w:pPr>
      <w:r w:rsidRPr="00AD36DC">
        <w:rPr>
          <w:rStyle w:val="normaltextrun"/>
          <w:rFonts w:asciiTheme="minorHAnsi" w:hAnsiTheme="minorHAnsi" w:cstheme="minorHAnsi"/>
          <w:color w:val="222222"/>
          <w:sz w:val="22"/>
          <w:szCs w:val="22"/>
        </w:rPr>
        <w:t>Allow for global positioning monitoring of juveniles under certain circumstances: </w:t>
      </w:r>
      <w:r w:rsidRPr="00AD36DC">
        <w:rPr>
          <w:rStyle w:val="normaltextrun"/>
          <w:rFonts w:asciiTheme="minorHAnsi" w:hAnsiTheme="minorHAnsi" w:cstheme="minorHAnsi"/>
          <w:color w:val="FF0000"/>
          <w:sz w:val="22"/>
          <w:szCs w:val="22"/>
        </w:rPr>
        <w:t>This practice is not good- it is expensive, ineffective, doesn't track in real time, doesn't get to the root issue. Money can be used to address the root issues and shouldn't be wasted on GPS.</w:t>
      </w:r>
      <w:r w:rsidRPr="00AD36DC">
        <w:rPr>
          <w:rStyle w:val="eop"/>
          <w:rFonts w:asciiTheme="minorHAnsi" w:hAnsiTheme="minorHAnsi" w:cstheme="minorHAnsi"/>
          <w:color w:val="FF0000"/>
          <w:sz w:val="22"/>
          <w:szCs w:val="22"/>
        </w:rPr>
        <w:t> </w:t>
      </w:r>
    </w:p>
    <w:p w14:paraId="7EAD96FC" w14:textId="77777777" w:rsidR="00AD36DC" w:rsidRPr="00AD36DC" w:rsidRDefault="00AD36DC" w:rsidP="00AD36DC">
      <w:pPr>
        <w:pStyle w:val="paragraph"/>
        <w:numPr>
          <w:ilvl w:val="0"/>
          <w:numId w:val="21"/>
        </w:numPr>
        <w:spacing w:before="0" w:beforeAutospacing="0" w:after="0" w:afterAutospacing="0"/>
        <w:ind w:left="1800" w:firstLine="0"/>
        <w:textAlignment w:val="baseline"/>
        <w:rPr>
          <w:rFonts w:asciiTheme="minorHAnsi" w:hAnsiTheme="minorHAnsi" w:cstheme="minorHAnsi"/>
          <w:sz w:val="22"/>
          <w:szCs w:val="22"/>
        </w:rPr>
      </w:pPr>
      <w:r w:rsidRPr="00AD36DC">
        <w:rPr>
          <w:rStyle w:val="normaltextrun"/>
          <w:rFonts w:asciiTheme="minorHAnsi" w:hAnsiTheme="minorHAnsi" w:cstheme="minorHAnsi"/>
          <w:sz w:val="22"/>
          <w:szCs w:val="22"/>
        </w:rPr>
        <w:t xml:space="preserve">Allow for automatic transfer to regular criminal docket for </w:t>
      </w:r>
      <w:proofErr w:type="gramStart"/>
      <w:r w:rsidRPr="00AD36DC">
        <w:rPr>
          <w:rStyle w:val="normaltextrun"/>
          <w:rFonts w:asciiTheme="minorHAnsi" w:hAnsiTheme="minorHAnsi" w:cstheme="minorHAnsi"/>
          <w:sz w:val="22"/>
          <w:szCs w:val="22"/>
        </w:rPr>
        <w:t>fourteen year old</w:t>
      </w:r>
      <w:proofErr w:type="gramEnd"/>
      <w:r w:rsidRPr="00AD36DC">
        <w:rPr>
          <w:rStyle w:val="normaltextrun"/>
          <w:rFonts w:asciiTheme="minorHAnsi" w:hAnsiTheme="minorHAnsi" w:cstheme="minorHAnsi"/>
          <w:sz w:val="22"/>
          <w:szCs w:val="22"/>
        </w:rPr>
        <w:t xml:space="preserve"> if charged with certain violent crimes: </w:t>
      </w:r>
      <w:r w:rsidRPr="00AD36DC">
        <w:rPr>
          <w:rStyle w:val="normaltextrun"/>
          <w:rFonts w:asciiTheme="minorHAnsi" w:hAnsiTheme="minorHAnsi" w:cstheme="minorHAnsi"/>
          <w:b/>
          <w:bCs/>
          <w:color w:val="7030A0"/>
          <w:sz w:val="22"/>
          <w:szCs w:val="22"/>
        </w:rPr>
        <w:t xml:space="preserve"> </w:t>
      </w:r>
      <w:r w:rsidRPr="00AD36DC">
        <w:rPr>
          <w:rStyle w:val="normaltextrun"/>
          <w:rFonts w:asciiTheme="minorHAnsi" w:hAnsiTheme="minorHAnsi" w:cstheme="minorHAnsi"/>
          <w:color w:val="FF0000"/>
          <w:sz w:val="22"/>
          <w:szCs w:val="22"/>
        </w:rPr>
        <w:t>This is harmful because currently, you can't charge a 14 year old as an adult. We don't believe a child that young should be in the adult system, as they are not built or equipped to serve children, and this is essentially rolling back the Raise the Age legislation that was passed in 2015-2016 (which has diverted many kids from the system and has nothing to do with the current climate of youth crime).  </w:t>
      </w:r>
      <w:proofErr w:type="gramStart"/>
      <w:r w:rsidRPr="00AD36DC">
        <w:rPr>
          <w:rStyle w:val="normaltextrun"/>
          <w:rFonts w:asciiTheme="minorHAnsi" w:hAnsiTheme="minorHAnsi" w:cstheme="minorHAnsi"/>
          <w:color w:val="FF0000"/>
          <w:sz w:val="22"/>
          <w:szCs w:val="22"/>
        </w:rPr>
        <w:t>It’s  important</w:t>
      </w:r>
      <w:proofErr w:type="gramEnd"/>
      <w:r w:rsidRPr="00AD36DC">
        <w:rPr>
          <w:rStyle w:val="normaltextrun"/>
          <w:rFonts w:asciiTheme="minorHAnsi" w:hAnsiTheme="minorHAnsi" w:cstheme="minorHAnsi"/>
          <w:color w:val="FF0000"/>
          <w:sz w:val="22"/>
          <w:szCs w:val="22"/>
        </w:rPr>
        <w:t xml:space="preserve"> to know that if they did charge 14 year old as adults they'd be sent to Manson Youth Institute which DOJ released findings in December that found they were in violation of civil and disability rights in terms of their conditions and services for young people</w:t>
      </w:r>
      <w:r w:rsidRPr="00AD36DC">
        <w:rPr>
          <w:rStyle w:val="scxw153734505"/>
          <w:rFonts w:asciiTheme="minorHAnsi" w:hAnsiTheme="minorHAnsi" w:cstheme="minorHAnsi"/>
          <w:color w:val="FF0000"/>
          <w:sz w:val="22"/>
          <w:szCs w:val="22"/>
        </w:rPr>
        <w:t> </w:t>
      </w:r>
      <w:r w:rsidRPr="00AD36DC">
        <w:rPr>
          <w:rFonts w:asciiTheme="minorHAnsi" w:hAnsiTheme="minorHAnsi" w:cstheme="minorHAnsi"/>
          <w:color w:val="FF0000"/>
          <w:sz w:val="22"/>
          <w:szCs w:val="22"/>
        </w:rPr>
        <w:br/>
      </w:r>
      <w:r w:rsidRPr="00AD36DC">
        <w:rPr>
          <w:rStyle w:val="eop"/>
          <w:rFonts w:asciiTheme="minorHAnsi" w:hAnsiTheme="minorHAnsi" w:cstheme="minorHAnsi"/>
          <w:color w:val="FF0000"/>
          <w:sz w:val="22"/>
          <w:szCs w:val="22"/>
        </w:rPr>
        <w:t> </w:t>
      </w:r>
    </w:p>
    <w:p w14:paraId="6486389B" w14:textId="77777777" w:rsidR="00AD36DC" w:rsidRPr="00AD36DC" w:rsidRDefault="00AD36DC" w:rsidP="00AD36DC">
      <w:pPr>
        <w:pStyle w:val="paragraph"/>
        <w:numPr>
          <w:ilvl w:val="0"/>
          <w:numId w:val="22"/>
        </w:numPr>
        <w:spacing w:before="0" w:beforeAutospacing="0" w:after="0" w:afterAutospacing="0"/>
        <w:ind w:left="1800" w:firstLine="0"/>
        <w:textAlignment w:val="baseline"/>
        <w:rPr>
          <w:rFonts w:asciiTheme="minorHAnsi" w:hAnsiTheme="minorHAnsi" w:cstheme="minorHAnsi"/>
          <w:sz w:val="22"/>
          <w:szCs w:val="22"/>
        </w:rPr>
      </w:pPr>
      <w:r w:rsidRPr="00AD36DC">
        <w:rPr>
          <w:rStyle w:val="normaltextrun"/>
          <w:rFonts w:asciiTheme="minorHAnsi" w:hAnsiTheme="minorHAnsi" w:cstheme="minorHAnsi"/>
          <w:color w:val="222222"/>
          <w:sz w:val="22"/>
          <w:szCs w:val="22"/>
        </w:rPr>
        <w:t>Establish a committee to evaluate the criminal justice system for juveniles and adults. </w:t>
      </w:r>
      <w:r w:rsidRPr="00AD36DC">
        <w:rPr>
          <w:rStyle w:val="normaltextrun"/>
          <w:rFonts w:asciiTheme="minorHAnsi" w:hAnsiTheme="minorHAnsi" w:cstheme="minorHAnsi"/>
          <w:color w:val="FF0000"/>
          <w:sz w:val="22"/>
          <w:szCs w:val="22"/>
        </w:rPr>
        <w:t>This wants to remove the JJPOC- this is wrong and should not be done. this committee doesn't have impacted people on it, various advocacy groups, etc. The JJPOC can and should do the job that's proposed for this group. </w:t>
      </w:r>
      <w:r w:rsidRPr="00AD36DC">
        <w:rPr>
          <w:rStyle w:val="eop"/>
          <w:rFonts w:asciiTheme="minorHAnsi" w:hAnsiTheme="minorHAnsi" w:cstheme="minorHAnsi"/>
          <w:color w:val="FF0000"/>
          <w:sz w:val="22"/>
          <w:szCs w:val="22"/>
        </w:rPr>
        <w:t> </w:t>
      </w:r>
    </w:p>
    <w:p w14:paraId="0C368447" w14:textId="77777777" w:rsidR="00AD36DC" w:rsidRPr="00AD36DC" w:rsidRDefault="00AD36DC" w:rsidP="00AD36DC">
      <w:pPr>
        <w:pStyle w:val="paragraph"/>
        <w:spacing w:before="0" w:beforeAutospacing="0" w:after="0" w:afterAutospacing="0"/>
        <w:ind w:left="720"/>
        <w:textAlignment w:val="baseline"/>
        <w:rPr>
          <w:rFonts w:asciiTheme="minorHAnsi" w:hAnsiTheme="minorHAnsi" w:cstheme="minorHAnsi"/>
          <w:sz w:val="22"/>
          <w:szCs w:val="22"/>
        </w:rPr>
      </w:pPr>
      <w:r w:rsidRPr="00AD36DC">
        <w:rPr>
          <w:rStyle w:val="eop"/>
          <w:rFonts w:asciiTheme="minorHAnsi" w:hAnsiTheme="minorHAnsi" w:cstheme="minorHAnsi"/>
          <w:color w:val="000000"/>
          <w:sz w:val="22"/>
          <w:szCs w:val="22"/>
        </w:rPr>
        <w:t> </w:t>
      </w:r>
    </w:p>
    <w:p w14:paraId="227D55D6"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normaltextrun"/>
          <w:rFonts w:asciiTheme="minorHAnsi" w:hAnsiTheme="minorHAnsi" w:cstheme="minorHAnsi"/>
          <w:b/>
          <w:bCs/>
          <w:color w:val="000000"/>
          <w:sz w:val="22"/>
          <w:szCs w:val="22"/>
          <w:u w:val="single"/>
          <w:shd w:val="clear" w:color="auto" w:fill="FFFFFF"/>
        </w:rPr>
        <w:t>Closing statement: Tweak to be in your own words. </w:t>
      </w:r>
      <w:r w:rsidRPr="00AD36DC">
        <w:rPr>
          <w:rStyle w:val="eop"/>
          <w:rFonts w:asciiTheme="minorHAnsi" w:hAnsiTheme="minorHAnsi" w:cstheme="minorHAnsi"/>
          <w:color w:val="000000"/>
          <w:sz w:val="22"/>
          <w:szCs w:val="22"/>
        </w:rPr>
        <w:t> </w:t>
      </w:r>
    </w:p>
    <w:p w14:paraId="3D52B581"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color w:val="000000"/>
          <w:sz w:val="22"/>
          <w:szCs w:val="22"/>
        </w:rPr>
        <w:t> </w:t>
      </w:r>
    </w:p>
    <w:p w14:paraId="2909E9A3" w14:textId="40265A08"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normaltextrun"/>
          <w:rFonts w:asciiTheme="minorHAnsi" w:hAnsiTheme="minorHAnsi" w:cstheme="minorHAnsi"/>
          <w:color w:val="000000"/>
          <w:sz w:val="22"/>
          <w:szCs w:val="22"/>
          <w:shd w:val="clear" w:color="auto" w:fill="FFFFFF"/>
        </w:rPr>
        <w:t xml:space="preserve">Today </w:t>
      </w:r>
      <w:r w:rsidR="00C657B8" w:rsidRPr="00AD36DC">
        <w:rPr>
          <w:rStyle w:val="normaltextrun"/>
          <w:rFonts w:asciiTheme="minorHAnsi" w:hAnsiTheme="minorHAnsi" w:cstheme="minorHAnsi"/>
          <w:color w:val="000000"/>
          <w:sz w:val="22"/>
          <w:szCs w:val="22"/>
          <w:shd w:val="clear" w:color="auto" w:fill="FFFFFF"/>
        </w:rPr>
        <w:t>I oppose</w:t>
      </w:r>
      <w:r w:rsidRPr="00AD36DC">
        <w:rPr>
          <w:rStyle w:val="normaltextrun"/>
          <w:rFonts w:asciiTheme="minorHAnsi" w:hAnsiTheme="minorHAnsi" w:cstheme="minorHAnsi"/>
          <w:color w:val="000000"/>
          <w:sz w:val="22"/>
          <w:szCs w:val="22"/>
          <w:shd w:val="clear" w:color="auto" w:fill="FFFFFF"/>
        </w:rPr>
        <w:t xml:space="preserve"> these legislative proposals, </w:t>
      </w:r>
      <w:proofErr w:type="gramStart"/>
      <w:r w:rsidRPr="00AD36DC">
        <w:rPr>
          <w:rStyle w:val="normaltextrun"/>
          <w:rFonts w:asciiTheme="minorHAnsi" w:hAnsiTheme="minorHAnsi" w:cstheme="minorHAnsi"/>
          <w:color w:val="000000"/>
          <w:sz w:val="22"/>
          <w:szCs w:val="22"/>
          <w:shd w:val="clear" w:color="auto" w:fill="FFFFFF"/>
        </w:rPr>
        <w:t>with the exception of</w:t>
      </w:r>
      <w:proofErr w:type="gramEnd"/>
      <w:r w:rsidRPr="00AD36DC">
        <w:rPr>
          <w:rStyle w:val="normaltextrun"/>
          <w:rFonts w:asciiTheme="minorHAnsi" w:hAnsiTheme="minorHAnsi" w:cstheme="minorHAnsi"/>
          <w:color w:val="000000"/>
          <w:sz w:val="22"/>
          <w:szCs w:val="22"/>
          <w:shd w:val="clear" w:color="auto" w:fill="FFFFFF"/>
        </w:rPr>
        <w:t xml:space="preserve"> SB 387 which comes out of the Juvenile Justice and Oversight Committee, through which all of these proposals should be vetted. </w:t>
      </w:r>
      <w:r w:rsidRPr="00AD36DC">
        <w:rPr>
          <w:rStyle w:val="eop"/>
          <w:rFonts w:asciiTheme="minorHAnsi" w:hAnsiTheme="minorHAnsi" w:cstheme="minorHAnsi"/>
          <w:color w:val="000000"/>
          <w:sz w:val="22"/>
          <w:szCs w:val="22"/>
        </w:rPr>
        <w:t> </w:t>
      </w:r>
    </w:p>
    <w:p w14:paraId="7C54C889"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color w:val="000000"/>
          <w:sz w:val="22"/>
          <w:szCs w:val="22"/>
        </w:rPr>
        <w:t> </w:t>
      </w:r>
    </w:p>
    <w:p w14:paraId="5B9E240F"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normaltextrun"/>
          <w:rFonts w:asciiTheme="minorHAnsi" w:hAnsiTheme="minorHAnsi" w:cstheme="minorHAnsi"/>
          <w:color w:val="000000"/>
          <w:sz w:val="22"/>
          <w:szCs w:val="22"/>
          <w:shd w:val="clear" w:color="auto" w:fill="FFFFFF"/>
        </w:rPr>
        <w:t>The other bills are rooted in a misinformation campaign and lack sound analysis and will lead to more of our youth becoming system involved. </w:t>
      </w:r>
      <w:r w:rsidRPr="00AD36DC">
        <w:rPr>
          <w:rStyle w:val="eop"/>
          <w:rFonts w:asciiTheme="minorHAnsi" w:hAnsiTheme="minorHAnsi" w:cstheme="minorHAnsi"/>
          <w:color w:val="000000"/>
          <w:sz w:val="22"/>
          <w:szCs w:val="22"/>
        </w:rPr>
        <w:t> </w:t>
      </w:r>
    </w:p>
    <w:p w14:paraId="5CDA29B1"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color w:val="000000"/>
          <w:sz w:val="22"/>
          <w:szCs w:val="22"/>
        </w:rPr>
        <w:t> </w:t>
      </w:r>
    </w:p>
    <w:p w14:paraId="387E47C3"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normaltextrun"/>
          <w:rFonts w:asciiTheme="minorHAnsi" w:hAnsiTheme="minorHAnsi" w:cstheme="minorHAnsi"/>
          <w:color w:val="000000"/>
          <w:sz w:val="22"/>
          <w:szCs w:val="22"/>
          <w:shd w:val="clear" w:color="auto" w:fill="FFFFFF"/>
        </w:rPr>
        <w:t xml:space="preserve">Our GHIAA congregations stand ready to defeat policies that are rooted in racist rhetoric and faulty data. To learn </w:t>
      </w:r>
      <w:proofErr w:type="gramStart"/>
      <w:r w:rsidRPr="00AD36DC">
        <w:rPr>
          <w:rStyle w:val="normaltextrun"/>
          <w:rFonts w:asciiTheme="minorHAnsi" w:hAnsiTheme="minorHAnsi" w:cstheme="minorHAnsi"/>
          <w:color w:val="000000"/>
          <w:sz w:val="22"/>
          <w:szCs w:val="22"/>
          <w:shd w:val="clear" w:color="auto" w:fill="FFFFFF"/>
        </w:rPr>
        <w:t>more</w:t>
      </w:r>
      <w:proofErr w:type="gramEnd"/>
      <w:r w:rsidRPr="00AD36DC">
        <w:rPr>
          <w:rStyle w:val="normaltextrun"/>
          <w:rFonts w:asciiTheme="minorHAnsi" w:hAnsiTheme="minorHAnsi" w:cstheme="minorHAnsi"/>
          <w:color w:val="000000"/>
          <w:sz w:val="22"/>
          <w:szCs w:val="22"/>
          <w:shd w:val="clear" w:color="auto" w:fill="FFFFFF"/>
        </w:rPr>
        <w:t xml:space="preserve"> watch this 7 minute video on GHIAA’s position: </w:t>
      </w:r>
      <w:hyperlink r:id="rId23" w:tgtFrame="_blank" w:history="1">
        <w:r w:rsidRPr="00AD36DC">
          <w:rPr>
            <w:rStyle w:val="normaltextrun"/>
            <w:rFonts w:asciiTheme="minorHAnsi" w:hAnsiTheme="minorHAnsi" w:cstheme="minorHAnsi"/>
            <w:color w:val="0563C1"/>
            <w:sz w:val="22"/>
            <w:szCs w:val="22"/>
            <w:u w:val="single"/>
            <w:shd w:val="clear" w:color="auto" w:fill="FFFFFF"/>
          </w:rPr>
          <w:t>https://vimeo.com/686784926</w:t>
        </w:r>
      </w:hyperlink>
      <w:r w:rsidRPr="00AD36DC">
        <w:rPr>
          <w:rStyle w:val="eop"/>
          <w:rFonts w:asciiTheme="minorHAnsi" w:hAnsiTheme="minorHAnsi" w:cstheme="minorHAnsi"/>
          <w:color w:val="000000"/>
          <w:sz w:val="22"/>
          <w:szCs w:val="22"/>
        </w:rPr>
        <w:t> </w:t>
      </w:r>
    </w:p>
    <w:p w14:paraId="5F93E339"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color w:val="000000"/>
          <w:sz w:val="22"/>
          <w:szCs w:val="22"/>
        </w:rPr>
        <w:t> </w:t>
      </w:r>
    </w:p>
    <w:p w14:paraId="4780E450"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color w:val="000000"/>
          <w:sz w:val="22"/>
          <w:szCs w:val="22"/>
        </w:rPr>
        <w:t> </w:t>
      </w:r>
    </w:p>
    <w:p w14:paraId="36C3AC67"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normaltextrun"/>
          <w:rFonts w:asciiTheme="minorHAnsi" w:hAnsiTheme="minorHAnsi" w:cstheme="minorHAnsi"/>
          <w:sz w:val="22"/>
          <w:szCs w:val="22"/>
        </w:rPr>
        <w:t>Sincerely,</w:t>
      </w:r>
      <w:r w:rsidRPr="00AD36DC">
        <w:rPr>
          <w:rStyle w:val="eop"/>
          <w:rFonts w:asciiTheme="minorHAnsi" w:hAnsiTheme="minorHAnsi" w:cstheme="minorHAnsi"/>
          <w:sz w:val="22"/>
          <w:szCs w:val="22"/>
        </w:rPr>
        <w:t> </w:t>
      </w:r>
    </w:p>
    <w:p w14:paraId="0BB9AF02"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eop"/>
          <w:rFonts w:asciiTheme="minorHAnsi" w:hAnsiTheme="minorHAnsi" w:cstheme="minorHAnsi"/>
          <w:sz w:val="22"/>
          <w:szCs w:val="22"/>
        </w:rPr>
        <w:t> </w:t>
      </w:r>
    </w:p>
    <w:p w14:paraId="6D7B8D0E"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normaltextrun"/>
          <w:rFonts w:asciiTheme="minorHAnsi" w:hAnsiTheme="minorHAnsi" w:cstheme="minorHAnsi"/>
          <w:sz w:val="22"/>
          <w:szCs w:val="22"/>
        </w:rPr>
        <w:t>Your Name and Title </w:t>
      </w:r>
      <w:r w:rsidRPr="00AD36DC">
        <w:rPr>
          <w:rStyle w:val="eop"/>
          <w:rFonts w:asciiTheme="minorHAnsi" w:hAnsiTheme="minorHAnsi" w:cstheme="minorHAnsi"/>
          <w:sz w:val="22"/>
          <w:szCs w:val="22"/>
        </w:rPr>
        <w:t> </w:t>
      </w:r>
    </w:p>
    <w:p w14:paraId="37DF4E2B" w14:textId="77777777" w:rsidR="00AD36DC" w:rsidRPr="00AD36DC" w:rsidRDefault="00AD36DC" w:rsidP="00AD36DC">
      <w:pPr>
        <w:pStyle w:val="paragraph"/>
        <w:spacing w:before="0" w:beforeAutospacing="0" w:after="0" w:afterAutospacing="0"/>
        <w:textAlignment w:val="baseline"/>
        <w:rPr>
          <w:rFonts w:asciiTheme="minorHAnsi" w:hAnsiTheme="minorHAnsi" w:cstheme="minorHAnsi"/>
          <w:sz w:val="22"/>
          <w:szCs w:val="22"/>
        </w:rPr>
      </w:pPr>
      <w:r w:rsidRPr="00AD36DC">
        <w:rPr>
          <w:rStyle w:val="normaltextrun"/>
          <w:rFonts w:asciiTheme="minorHAnsi" w:hAnsiTheme="minorHAnsi" w:cstheme="minorHAnsi"/>
          <w:sz w:val="22"/>
          <w:szCs w:val="22"/>
        </w:rPr>
        <w:t>Home Address</w:t>
      </w:r>
      <w:r w:rsidRPr="00AD36DC">
        <w:rPr>
          <w:rStyle w:val="scxw153734505"/>
          <w:rFonts w:asciiTheme="minorHAnsi" w:hAnsiTheme="minorHAnsi" w:cstheme="minorHAnsi"/>
          <w:sz w:val="22"/>
          <w:szCs w:val="22"/>
        </w:rPr>
        <w:t> </w:t>
      </w:r>
      <w:r w:rsidRPr="00AD36DC">
        <w:rPr>
          <w:rFonts w:asciiTheme="minorHAnsi" w:hAnsiTheme="minorHAnsi" w:cstheme="minorHAnsi"/>
          <w:sz w:val="22"/>
          <w:szCs w:val="22"/>
        </w:rPr>
        <w:br/>
      </w:r>
      <w:r w:rsidRPr="00AD36DC">
        <w:rPr>
          <w:rStyle w:val="eop"/>
          <w:rFonts w:asciiTheme="minorHAnsi" w:hAnsiTheme="minorHAnsi" w:cstheme="minorHAnsi"/>
          <w:sz w:val="22"/>
          <w:szCs w:val="22"/>
        </w:rPr>
        <w:t> </w:t>
      </w:r>
    </w:p>
    <w:p w14:paraId="2CD339E4" w14:textId="3E60B4DF" w:rsidR="00C657B8" w:rsidRDefault="00C657B8" w:rsidP="00AD36DC">
      <w:pPr>
        <w:jc w:val="center"/>
        <w:rPr>
          <w:rFonts w:cstheme="minorHAnsi"/>
        </w:rPr>
      </w:pPr>
    </w:p>
    <w:sectPr w:rsidR="00C65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74"/>
    <w:multiLevelType w:val="multilevel"/>
    <w:tmpl w:val="D68C6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F287F"/>
    <w:multiLevelType w:val="multilevel"/>
    <w:tmpl w:val="767860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A3910"/>
    <w:multiLevelType w:val="multilevel"/>
    <w:tmpl w:val="9FDC57E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A585649"/>
    <w:multiLevelType w:val="hybridMultilevel"/>
    <w:tmpl w:val="0564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64A22"/>
    <w:multiLevelType w:val="hybridMultilevel"/>
    <w:tmpl w:val="757E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D0CF8"/>
    <w:multiLevelType w:val="multilevel"/>
    <w:tmpl w:val="77068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2E1300"/>
    <w:multiLevelType w:val="multilevel"/>
    <w:tmpl w:val="509493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D4084F"/>
    <w:multiLevelType w:val="multilevel"/>
    <w:tmpl w:val="F0BC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F57095"/>
    <w:multiLevelType w:val="multilevel"/>
    <w:tmpl w:val="940E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6E4EA1"/>
    <w:multiLevelType w:val="multilevel"/>
    <w:tmpl w:val="88745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2F6444"/>
    <w:multiLevelType w:val="multilevel"/>
    <w:tmpl w:val="8B585A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9383DE6"/>
    <w:multiLevelType w:val="multilevel"/>
    <w:tmpl w:val="C88AEE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E816C6A"/>
    <w:multiLevelType w:val="hybridMultilevel"/>
    <w:tmpl w:val="F5FA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F578B"/>
    <w:multiLevelType w:val="multilevel"/>
    <w:tmpl w:val="62FCDC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DD801B4"/>
    <w:multiLevelType w:val="multilevel"/>
    <w:tmpl w:val="964C8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444"/>
    <w:multiLevelType w:val="multilevel"/>
    <w:tmpl w:val="31108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EC3DF2"/>
    <w:multiLevelType w:val="multilevel"/>
    <w:tmpl w:val="6164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1C166E"/>
    <w:multiLevelType w:val="multilevel"/>
    <w:tmpl w:val="4AF4C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506B52"/>
    <w:multiLevelType w:val="hybridMultilevel"/>
    <w:tmpl w:val="B002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35A5B"/>
    <w:multiLevelType w:val="hybridMultilevel"/>
    <w:tmpl w:val="1D14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C76B8"/>
    <w:multiLevelType w:val="multilevel"/>
    <w:tmpl w:val="772A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7248A8"/>
    <w:multiLevelType w:val="multilevel"/>
    <w:tmpl w:val="43F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774D79"/>
    <w:multiLevelType w:val="multilevel"/>
    <w:tmpl w:val="BE28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BC2E2E"/>
    <w:multiLevelType w:val="multilevel"/>
    <w:tmpl w:val="BBA65C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4"/>
  </w:num>
  <w:num w:numId="3">
    <w:abstractNumId w:val="18"/>
  </w:num>
  <w:num w:numId="4">
    <w:abstractNumId w:val="19"/>
  </w:num>
  <w:num w:numId="5">
    <w:abstractNumId w:val="21"/>
  </w:num>
  <w:num w:numId="6">
    <w:abstractNumId w:val="14"/>
  </w:num>
  <w:num w:numId="7">
    <w:abstractNumId w:val="6"/>
  </w:num>
  <w:num w:numId="8">
    <w:abstractNumId w:val="16"/>
  </w:num>
  <w:num w:numId="9">
    <w:abstractNumId w:val="20"/>
  </w:num>
  <w:num w:numId="10">
    <w:abstractNumId w:val="8"/>
  </w:num>
  <w:num w:numId="11">
    <w:abstractNumId w:val="7"/>
  </w:num>
  <w:num w:numId="12">
    <w:abstractNumId w:val="9"/>
  </w:num>
  <w:num w:numId="13">
    <w:abstractNumId w:val="17"/>
  </w:num>
  <w:num w:numId="14">
    <w:abstractNumId w:val="22"/>
  </w:num>
  <w:num w:numId="15">
    <w:abstractNumId w:val="5"/>
  </w:num>
  <w:num w:numId="16">
    <w:abstractNumId w:val="1"/>
  </w:num>
  <w:num w:numId="17">
    <w:abstractNumId w:val="15"/>
  </w:num>
  <w:num w:numId="18">
    <w:abstractNumId w:val="10"/>
  </w:num>
  <w:num w:numId="19">
    <w:abstractNumId w:val="13"/>
  </w:num>
  <w:num w:numId="20">
    <w:abstractNumId w:val="23"/>
  </w:num>
  <w:num w:numId="21">
    <w:abstractNumId w:val="2"/>
  </w:num>
  <w:num w:numId="22">
    <w:abstractNumId w:val="11"/>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E8"/>
    <w:rsid w:val="00171865"/>
    <w:rsid w:val="001A0E75"/>
    <w:rsid w:val="001B076A"/>
    <w:rsid w:val="001B171D"/>
    <w:rsid w:val="002877AF"/>
    <w:rsid w:val="002B70E8"/>
    <w:rsid w:val="006F15D9"/>
    <w:rsid w:val="00833F7B"/>
    <w:rsid w:val="00A10ADD"/>
    <w:rsid w:val="00AD36DC"/>
    <w:rsid w:val="00B03154"/>
    <w:rsid w:val="00C657B8"/>
    <w:rsid w:val="00CB2E33"/>
    <w:rsid w:val="00EB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0177"/>
  <w15:chartTrackingRefBased/>
  <w15:docId w15:val="{5D33587F-21D4-45EA-85B0-B7E60E52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0E8"/>
    <w:rPr>
      <w:color w:val="0563C1"/>
      <w:u w:val="single"/>
    </w:rPr>
  </w:style>
  <w:style w:type="character" w:styleId="FollowedHyperlink">
    <w:name w:val="FollowedHyperlink"/>
    <w:basedOn w:val="DefaultParagraphFont"/>
    <w:uiPriority w:val="99"/>
    <w:semiHidden/>
    <w:unhideWhenUsed/>
    <w:rsid w:val="006F15D9"/>
    <w:rPr>
      <w:color w:val="954F72" w:themeColor="followedHyperlink"/>
      <w:u w:val="single"/>
    </w:rPr>
  </w:style>
  <w:style w:type="character" w:styleId="UnresolvedMention">
    <w:name w:val="Unresolved Mention"/>
    <w:basedOn w:val="DefaultParagraphFont"/>
    <w:uiPriority w:val="99"/>
    <w:semiHidden/>
    <w:unhideWhenUsed/>
    <w:rsid w:val="006F15D9"/>
    <w:rPr>
      <w:color w:val="605E5C"/>
      <w:shd w:val="clear" w:color="auto" w:fill="E1DFDD"/>
    </w:rPr>
  </w:style>
  <w:style w:type="character" w:customStyle="1" w:styleId="normaltextrun">
    <w:name w:val="normaltextrun"/>
    <w:basedOn w:val="DefaultParagraphFont"/>
    <w:rsid w:val="001B076A"/>
  </w:style>
  <w:style w:type="character" w:customStyle="1" w:styleId="eop">
    <w:name w:val="eop"/>
    <w:basedOn w:val="DefaultParagraphFont"/>
    <w:rsid w:val="001B076A"/>
  </w:style>
  <w:style w:type="paragraph" w:customStyle="1" w:styleId="paragraph">
    <w:name w:val="paragraph"/>
    <w:basedOn w:val="Normal"/>
    <w:rsid w:val="001B07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076A"/>
    <w:pPr>
      <w:ind w:left="720"/>
      <w:contextualSpacing/>
    </w:pPr>
  </w:style>
  <w:style w:type="character" w:customStyle="1" w:styleId="scxw153734505">
    <w:name w:val="scxw153734505"/>
    <w:basedOn w:val="DefaultParagraphFont"/>
    <w:rsid w:val="00AD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9097">
      <w:bodyDiv w:val="1"/>
      <w:marLeft w:val="0"/>
      <w:marRight w:val="0"/>
      <w:marTop w:val="0"/>
      <w:marBottom w:val="0"/>
      <w:divBdr>
        <w:top w:val="none" w:sz="0" w:space="0" w:color="auto"/>
        <w:left w:val="none" w:sz="0" w:space="0" w:color="auto"/>
        <w:bottom w:val="none" w:sz="0" w:space="0" w:color="auto"/>
        <w:right w:val="none" w:sz="0" w:space="0" w:color="auto"/>
      </w:divBdr>
    </w:div>
    <w:div w:id="1646273734">
      <w:bodyDiv w:val="1"/>
      <w:marLeft w:val="0"/>
      <w:marRight w:val="0"/>
      <w:marTop w:val="0"/>
      <w:marBottom w:val="0"/>
      <w:divBdr>
        <w:top w:val="none" w:sz="0" w:space="0" w:color="auto"/>
        <w:left w:val="none" w:sz="0" w:space="0" w:color="auto"/>
        <w:bottom w:val="none" w:sz="0" w:space="0" w:color="auto"/>
        <w:right w:val="none" w:sz="0" w:space="0" w:color="auto"/>
      </w:divBdr>
      <w:divsChild>
        <w:div w:id="1926764500">
          <w:marLeft w:val="0"/>
          <w:marRight w:val="0"/>
          <w:marTop w:val="0"/>
          <w:marBottom w:val="0"/>
          <w:divBdr>
            <w:top w:val="none" w:sz="0" w:space="0" w:color="auto"/>
            <w:left w:val="none" w:sz="0" w:space="0" w:color="auto"/>
            <w:bottom w:val="none" w:sz="0" w:space="0" w:color="auto"/>
            <w:right w:val="none" w:sz="0" w:space="0" w:color="auto"/>
          </w:divBdr>
          <w:divsChild>
            <w:div w:id="1399209519">
              <w:marLeft w:val="0"/>
              <w:marRight w:val="0"/>
              <w:marTop w:val="0"/>
              <w:marBottom w:val="0"/>
              <w:divBdr>
                <w:top w:val="none" w:sz="0" w:space="0" w:color="auto"/>
                <w:left w:val="none" w:sz="0" w:space="0" w:color="auto"/>
                <w:bottom w:val="none" w:sz="0" w:space="0" w:color="auto"/>
                <w:right w:val="none" w:sz="0" w:space="0" w:color="auto"/>
              </w:divBdr>
            </w:div>
            <w:div w:id="715472853">
              <w:marLeft w:val="0"/>
              <w:marRight w:val="0"/>
              <w:marTop w:val="0"/>
              <w:marBottom w:val="0"/>
              <w:divBdr>
                <w:top w:val="none" w:sz="0" w:space="0" w:color="auto"/>
                <w:left w:val="none" w:sz="0" w:space="0" w:color="auto"/>
                <w:bottom w:val="none" w:sz="0" w:space="0" w:color="auto"/>
                <w:right w:val="none" w:sz="0" w:space="0" w:color="auto"/>
              </w:divBdr>
            </w:div>
            <w:div w:id="2011987002">
              <w:marLeft w:val="0"/>
              <w:marRight w:val="0"/>
              <w:marTop w:val="0"/>
              <w:marBottom w:val="0"/>
              <w:divBdr>
                <w:top w:val="none" w:sz="0" w:space="0" w:color="auto"/>
                <w:left w:val="none" w:sz="0" w:space="0" w:color="auto"/>
                <w:bottom w:val="none" w:sz="0" w:space="0" w:color="auto"/>
                <w:right w:val="none" w:sz="0" w:space="0" w:color="auto"/>
              </w:divBdr>
            </w:div>
            <w:div w:id="567613276">
              <w:marLeft w:val="0"/>
              <w:marRight w:val="0"/>
              <w:marTop w:val="0"/>
              <w:marBottom w:val="0"/>
              <w:divBdr>
                <w:top w:val="none" w:sz="0" w:space="0" w:color="auto"/>
                <w:left w:val="none" w:sz="0" w:space="0" w:color="auto"/>
                <w:bottom w:val="none" w:sz="0" w:space="0" w:color="auto"/>
                <w:right w:val="none" w:sz="0" w:space="0" w:color="auto"/>
              </w:divBdr>
            </w:div>
            <w:div w:id="245916982">
              <w:marLeft w:val="0"/>
              <w:marRight w:val="0"/>
              <w:marTop w:val="0"/>
              <w:marBottom w:val="0"/>
              <w:divBdr>
                <w:top w:val="none" w:sz="0" w:space="0" w:color="auto"/>
                <w:left w:val="none" w:sz="0" w:space="0" w:color="auto"/>
                <w:bottom w:val="none" w:sz="0" w:space="0" w:color="auto"/>
                <w:right w:val="none" w:sz="0" w:space="0" w:color="auto"/>
              </w:divBdr>
            </w:div>
          </w:divsChild>
        </w:div>
        <w:div w:id="519667584">
          <w:marLeft w:val="0"/>
          <w:marRight w:val="0"/>
          <w:marTop w:val="0"/>
          <w:marBottom w:val="0"/>
          <w:divBdr>
            <w:top w:val="none" w:sz="0" w:space="0" w:color="auto"/>
            <w:left w:val="none" w:sz="0" w:space="0" w:color="auto"/>
            <w:bottom w:val="none" w:sz="0" w:space="0" w:color="auto"/>
            <w:right w:val="none" w:sz="0" w:space="0" w:color="auto"/>
          </w:divBdr>
        </w:div>
        <w:div w:id="254097578">
          <w:marLeft w:val="0"/>
          <w:marRight w:val="0"/>
          <w:marTop w:val="0"/>
          <w:marBottom w:val="0"/>
          <w:divBdr>
            <w:top w:val="none" w:sz="0" w:space="0" w:color="auto"/>
            <w:left w:val="none" w:sz="0" w:space="0" w:color="auto"/>
            <w:bottom w:val="none" w:sz="0" w:space="0" w:color="auto"/>
            <w:right w:val="none" w:sz="0" w:space="0" w:color="auto"/>
          </w:divBdr>
        </w:div>
        <w:div w:id="1533419845">
          <w:marLeft w:val="0"/>
          <w:marRight w:val="0"/>
          <w:marTop w:val="0"/>
          <w:marBottom w:val="0"/>
          <w:divBdr>
            <w:top w:val="none" w:sz="0" w:space="0" w:color="auto"/>
            <w:left w:val="none" w:sz="0" w:space="0" w:color="auto"/>
            <w:bottom w:val="none" w:sz="0" w:space="0" w:color="auto"/>
            <w:right w:val="none" w:sz="0" w:space="0" w:color="auto"/>
          </w:divBdr>
        </w:div>
        <w:div w:id="1974868951">
          <w:marLeft w:val="0"/>
          <w:marRight w:val="0"/>
          <w:marTop w:val="0"/>
          <w:marBottom w:val="0"/>
          <w:divBdr>
            <w:top w:val="none" w:sz="0" w:space="0" w:color="auto"/>
            <w:left w:val="none" w:sz="0" w:space="0" w:color="auto"/>
            <w:bottom w:val="none" w:sz="0" w:space="0" w:color="auto"/>
            <w:right w:val="none" w:sz="0" w:space="0" w:color="auto"/>
          </w:divBdr>
        </w:div>
        <w:div w:id="677999071">
          <w:marLeft w:val="0"/>
          <w:marRight w:val="0"/>
          <w:marTop w:val="0"/>
          <w:marBottom w:val="0"/>
          <w:divBdr>
            <w:top w:val="none" w:sz="0" w:space="0" w:color="auto"/>
            <w:left w:val="none" w:sz="0" w:space="0" w:color="auto"/>
            <w:bottom w:val="none" w:sz="0" w:space="0" w:color="auto"/>
            <w:right w:val="none" w:sz="0" w:space="0" w:color="auto"/>
          </w:divBdr>
        </w:div>
        <w:div w:id="772869807">
          <w:marLeft w:val="0"/>
          <w:marRight w:val="0"/>
          <w:marTop w:val="0"/>
          <w:marBottom w:val="0"/>
          <w:divBdr>
            <w:top w:val="none" w:sz="0" w:space="0" w:color="auto"/>
            <w:left w:val="none" w:sz="0" w:space="0" w:color="auto"/>
            <w:bottom w:val="none" w:sz="0" w:space="0" w:color="auto"/>
            <w:right w:val="none" w:sz="0" w:space="0" w:color="auto"/>
          </w:divBdr>
        </w:div>
        <w:div w:id="1520119291">
          <w:marLeft w:val="0"/>
          <w:marRight w:val="0"/>
          <w:marTop w:val="0"/>
          <w:marBottom w:val="0"/>
          <w:divBdr>
            <w:top w:val="none" w:sz="0" w:space="0" w:color="auto"/>
            <w:left w:val="none" w:sz="0" w:space="0" w:color="auto"/>
            <w:bottom w:val="none" w:sz="0" w:space="0" w:color="auto"/>
            <w:right w:val="none" w:sz="0" w:space="0" w:color="auto"/>
          </w:divBdr>
        </w:div>
        <w:div w:id="486745894">
          <w:marLeft w:val="0"/>
          <w:marRight w:val="0"/>
          <w:marTop w:val="0"/>
          <w:marBottom w:val="0"/>
          <w:divBdr>
            <w:top w:val="none" w:sz="0" w:space="0" w:color="auto"/>
            <w:left w:val="none" w:sz="0" w:space="0" w:color="auto"/>
            <w:bottom w:val="none" w:sz="0" w:space="0" w:color="auto"/>
            <w:right w:val="none" w:sz="0" w:space="0" w:color="auto"/>
          </w:divBdr>
        </w:div>
        <w:div w:id="1941140780">
          <w:marLeft w:val="0"/>
          <w:marRight w:val="0"/>
          <w:marTop w:val="0"/>
          <w:marBottom w:val="0"/>
          <w:divBdr>
            <w:top w:val="none" w:sz="0" w:space="0" w:color="auto"/>
            <w:left w:val="none" w:sz="0" w:space="0" w:color="auto"/>
            <w:bottom w:val="none" w:sz="0" w:space="0" w:color="auto"/>
            <w:right w:val="none" w:sz="0" w:space="0" w:color="auto"/>
          </w:divBdr>
        </w:div>
        <w:div w:id="1396314857">
          <w:marLeft w:val="0"/>
          <w:marRight w:val="0"/>
          <w:marTop w:val="0"/>
          <w:marBottom w:val="0"/>
          <w:divBdr>
            <w:top w:val="none" w:sz="0" w:space="0" w:color="auto"/>
            <w:left w:val="none" w:sz="0" w:space="0" w:color="auto"/>
            <w:bottom w:val="none" w:sz="0" w:space="0" w:color="auto"/>
            <w:right w:val="none" w:sz="0" w:space="0" w:color="auto"/>
          </w:divBdr>
        </w:div>
        <w:div w:id="1306542901">
          <w:marLeft w:val="0"/>
          <w:marRight w:val="0"/>
          <w:marTop w:val="0"/>
          <w:marBottom w:val="0"/>
          <w:divBdr>
            <w:top w:val="none" w:sz="0" w:space="0" w:color="auto"/>
            <w:left w:val="none" w:sz="0" w:space="0" w:color="auto"/>
            <w:bottom w:val="none" w:sz="0" w:space="0" w:color="auto"/>
            <w:right w:val="none" w:sz="0" w:space="0" w:color="auto"/>
          </w:divBdr>
          <w:divsChild>
            <w:div w:id="1999111962">
              <w:marLeft w:val="0"/>
              <w:marRight w:val="0"/>
              <w:marTop w:val="0"/>
              <w:marBottom w:val="0"/>
              <w:divBdr>
                <w:top w:val="none" w:sz="0" w:space="0" w:color="auto"/>
                <w:left w:val="none" w:sz="0" w:space="0" w:color="auto"/>
                <w:bottom w:val="none" w:sz="0" w:space="0" w:color="auto"/>
                <w:right w:val="none" w:sz="0" w:space="0" w:color="auto"/>
              </w:divBdr>
            </w:div>
            <w:div w:id="1965429686">
              <w:marLeft w:val="0"/>
              <w:marRight w:val="0"/>
              <w:marTop w:val="0"/>
              <w:marBottom w:val="0"/>
              <w:divBdr>
                <w:top w:val="none" w:sz="0" w:space="0" w:color="auto"/>
                <w:left w:val="none" w:sz="0" w:space="0" w:color="auto"/>
                <w:bottom w:val="none" w:sz="0" w:space="0" w:color="auto"/>
                <w:right w:val="none" w:sz="0" w:space="0" w:color="auto"/>
              </w:divBdr>
            </w:div>
            <w:div w:id="1139423972">
              <w:marLeft w:val="0"/>
              <w:marRight w:val="0"/>
              <w:marTop w:val="0"/>
              <w:marBottom w:val="0"/>
              <w:divBdr>
                <w:top w:val="none" w:sz="0" w:space="0" w:color="auto"/>
                <w:left w:val="none" w:sz="0" w:space="0" w:color="auto"/>
                <w:bottom w:val="none" w:sz="0" w:space="0" w:color="auto"/>
                <w:right w:val="none" w:sz="0" w:space="0" w:color="auto"/>
              </w:divBdr>
            </w:div>
            <w:div w:id="518349569">
              <w:marLeft w:val="0"/>
              <w:marRight w:val="0"/>
              <w:marTop w:val="0"/>
              <w:marBottom w:val="0"/>
              <w:divBdr>
                <w:top w:val="none" w:sz="0" w:space="0" w:color="auto"/>
                <w:left w:val="none" w:sz="0" w:space="0" w:color="auto"/>
                <w:bottom w:val="none" w:sz="0" w:space="0" w:color="auto"/>
                <w:right w:val="none" w:sz="0" w:space="0" w:color="auto"/>
              </w:divBdr>
            </w:div>
          </w:divsChild>
        </w:div>
        <w:div w:id="1552377347">
          <w:marLeft w:val="0"/>
          <w:marRight w:val="0"/>
          <w:marTop w:val="0"/>
          <w:marBottom w:val="0"/>
          <w:divBdr>
            <w:top w:val="none" w:sz="0" w:space="0" w:color="auto"/>
            <w:left w:val="none" w:sz="0" w:space="0" w:color="auto"/>
            <w:bottom w:val="none" w:sz="0" w:space="0" w:color="auto"/>
            <w:right w:val="none" w:sz="0" w:space="0" w:color="auto"/>
          </w:divBdr>
          <w:divsChild>
            <w:div w:id="367343488">
              <w:marLeft w:val="0"/>
              <w:marRight w:val="0"/>
              <w:marTop w:val="0"/>
              <w:marBottom w:val="0"/>
              <w:divBdr>
                <w:top w:val="none" w:sz="0" w:space="0" w:color="auto"/>
                <w:left w:val="none" w:sz="0" w:space="0" w:color="auto"/>
                <w:bottom w:val="none" w:sz="0" w:space="0" w:color="auto"/>
                <w:right w:val="none" w:sz="0" w:space="0" w:color="auto"/>
              </w:divBdr>
            </w:div>
            <w:div w:id="1400979963">
              <w:marLeft w:val="0"/>
              <w:marRight w:val="0"/>
              <w:marTop w:val="0"/>
              <w:marBottom w:val="0"/>
              <w:divBdr>
                <w:top w:val="none" w:sz="0" w:space="0" w:color="auto"/>
                <w:left w:val="none" w:sz="0" w:space="0" w:color="auto"/>
                <w:bottom w:val="none" w:sz="0" w:space="0" w:color="auto"/>
                <w:right w:val="none" w:sz="0" w:space="0" w:color="auto"/>
              </w:divBdr>
            </w:div>
          </w:divsChild>
        </w:div>
        <w:div w:id="761528471">
          <w:marLeft w:val="0"/>
          <w:marRight w:val="0"/>
          <w:marTop w:val="0"/>
          <w:marBottom w:val="0"/>
          <w:divBdr>
            <w:top w:val="none" w:sz="0" w:space="0" w:color="auto"/>
            <w:left w:val="none" w:sz="0" w:space="0" w:color="auto"/>
            <w:bottom w:val="none" w:sz="0" w:space="0" w:color="auto"/>
            <w:right w:val="none" w:sz="0" w:space="0" w:color="auto"/>
          </w:divBdr>
          <w:divsChild>
            <w:div w:id="432630172">
              <w:marLeft w:val="0"/>
              <w:marRight w:val="0"/>
              <w:marTop w:val="0"/>
              <w:marBottom w:val="0"/>
              <w:divBdr>
                <w:top w:val="none" w:sz="0" w:space="0" w:color="auto"/>
                <w:left w:val="none" w:sz="0" w:space="0" w:color="auto"/>
                <w:bottom w:val="none" w:sz="0" w:space="0" w:color="auto"/>
                <w:right w:val="none" w:sz="0" w:space="0" w:color="auto"/>
              </w:divBdr>
            </w:div>
            <w:div w:id="6448532">
              <w:marLeft w:val="0"/>
              <w:marRight w:val="0"/>
              <w:marTop w:val="0"/>
              <w:marBottom w:val="0"/>
              <w:divBdr>
                <w:top w:val="none" w:sz="0" w:space="0" w:color="auto"/>
                <w:left w:val="none" w:sz="0" w:space="0" w:color="auto"/>
                <w:bottom w:val="none" w:sz="0" w:space="0" w:color="auto"/>
                <w:right w:val="none" w:sz="0" w:space="0" w:color="auto"/>
              </w:divBdr>
            </w:div>
            <w:div w:id="173231414">
              <w:marLeft w:val="0"/>
              <w:marRight w:val="0"/>
              <w:marTop w:val="0"/>
              <w:marBottom w:val="0"/>
              <w:divBdr>
                <w:top w:val="none" w:sz="0" w:space="0" w:color="auto"/>
                <w:left w:val="none" w:sz="0" w:space="0" w:color="auto"/>
                <w:bottom w:val="none" w:sz="0" w:space="0" w:color="auto"/>
                <w:right w:val="none" w:sz="0" w:space="0" w:color="auto"/>
              </w:divBdr>
            </w:div>
            <w:div w:id="763379291">
              <w:marLeft w:val="0"/>
              <w:marRight w:val="0"/>
              <w:marTop w:val="0"/>
              <w:marBottom w:val="0"/>
              <w:divBdr>
                <w:top w:val="none" w:sz="0" w:space="0" w:color="auto"/>
                <w:left w:val="none" w:sz="0" w:space="0" w:color="auto"/>
                <w:bottom w:val="none" w:sz="0" w:space="0" w:color="auto"/>
                <w:right w:val="none" w:sz="0" w:space="0" w:color="auto"/>
              </w:divBdr>
            </w:div>
            <w:div w:id="817765139">
              <w:marLeft w:val="0"/>
              <w:marRight w:val="0"/>
              <w:marTop w:val="0"/>
              <w:marBottom w:val="0"/>
              <w:divBdr>
                <w:top w:val="none" w:sz="0" w:space="0" w:color="auto"/>
                <w:left w:val="none" w:sz="0" w:space="0" w:color="auto"/>
                <w:bottom w:val="none" w:sz="0" w:space="0" w:color="auto"/>
                <w:right w:val="none" w:sz="0" w:space="0" w:color="auto"/>
              </w:divBdr>
            </w:div>
          </w:divsChild>
        </w:div>
        <w:div w:id="2032606647">
          <w:marLeft w:val="0"/>
          <w:marRight w:val="0"/>
          <w:marTop w:val="0"/>
          <w:marBottom w:val="0"/>
          <w:divBdr>
            <w:top w:val="none" w:sz="0" w:space="0" w:color="auto"/>
            <w:left w:val="none" w:sz="0" w:space="0" w:color="auto"/>
            <w:bottom w:val="none" w:sz="0" w:space="0" w:color="auto"/>
            <w:right w:val="none" w:sz="0" w:space="0" w:color="auto"/>
          </w:divBdr>
          <w:divsChild>
            <w:div w:id="665478623">
              <w:marLeft w:val="0"/>
              <w:marRight w:val="0"/>
              <w:marTop w:val="0"/>
              <w:marBottom w:val="0"/>
              <w:divBdr>
                <w:top w:val="none" w:sz="0" w:space="0" w:color="auto"/>
                <w:left w:val="none" w:sz="0" w:space="0" w:color="auto"/>
                <w:bottom w:val="none" w:sz="0" w:space="0" w:color="auto"/>
                <w:right w:val="none" w:sz="0" w:space="0" w:color="auto"/>
              </w:divBdr>
            </w:div>
            <w:div w:id="994837810">
              <w:marLeft w:val="0"/>
              <w:marRight w:val="0"/>
              <w:marTop w:val="0"/>
              <w:marBottom w:val="0"/>
              <w:divBdr>
                <w:top w:val="none" w:sz="0" w:space="0" w:color="auto"/>
                <w:left w:val="none" w:sz="0" w:space="0" w:color="auto"/>
                <w:bottom w:val="none" w:sz="0" w:space="0" w:color="auto"/>
                <w:right w:val="none" w:sz="0" w:space="0" w:color="auto"/>
              </w:divBdr>
            </w:div>
            <w:div w:id="659118453">
              <w:marLeft w:val="0"/>
              <w:marRight w:val="0"/>
              <w:marTop w:val="0"/>
              <w:marBottom w:val="0"/>
              <w:divBdr>
                <w:top w:val="none" w:sz="0" w:space="0" w:color="auto"/>
                <w:left w:val="none" w:sz="0" w:space="0" w:color="auto"/>
                <w:bottom w:val="none" w:sz="0" w:space="0" w:color="auto"/>
                <w:right w:val="none" w:sz="0" w:space="0" w:color="auto"/>
              </w:divBdr>
            </w:div>
            <w:div w:id="225455461">
              <w:marLeft w:val="0"/>
              <w:marRight w:val="0"/>
              <w:marTop w:val="0"/>
              <w:marBottom w:val="0"/>
              <w:divBdr>
                <w:top w:val="none" w:sz="0" w:space="0" w:color="auto"/>
                <w:left w:val="none" w:sz="0" w:space="0" w:color="auto"/>
                <w:bottom w:val="none" w:sz="0" w:space="0" w:color="auto"/>
                <w:right w:val="none" w:sz="0" w:space="0" w:color="auto"/>
              </w:divBdr>
            </w:div>
            <w:div w:id="22826293">
              <w:marLeft w:val="0"/>
              <w:marRight w:val="0"/>
              <w:marTop w:val="0"/>
              <w:marBottom w:val="0"/>
              <w:divBdr>
                <w:top w:val="none" w:sz="0" w:space="0" w:color="auto"/>
                <w:left w:val="none" w:sz="0" w:space="0" w:color="auto"/>
                <w:bottom w:val="none" w:sz="0" w:space="0" w:color="auto"/>
                <w:right w:val="none" w:sz="0" w:space="0" w:color="auto"/>
              </w:divBdr>
            </w:div>
          </w:divsChild>
        </w:div>
        <w:div w:id="1202283320">
          <w:marLeft w:val="0"/>
          <w:marRight w:val="0"/>
          <w:marTop w:val="0"/>
          <w:marBottom w:val="0"/>
          <w:divBdr>
            <w:top w:val="none" w:sz="0" w:space="0" w:color="auto"/>
            <w:left w:val="none" w:sz="0" w:space="0" w:color="auto"/>
            <w:bottom w:val="none" w:sz="0" w:space="0" w:color="auto"/>
            <w:right w:val="none" w:sz="0" w:space="0" w:color="auto"/>
          </w:divBdr>
          <w:divsChild>
            <w:div w:id="323823649">
              <w:marLeft w:val="0"/>
              <w:marRight w:val="0"/>
              <w:marTop w:val="0"/>
              <w:marBottom w:val="0"/>
              <w:divBdr>
                <w:top w:val="none" w:sz="0" w:space="0" w:color="auto"/>
                <w:left w:val="none" w:sz="0" w:space="0" w:color="auto"/>
                <w:bottom w:val="none" w:sz="0" w:space="0" w:color="auto"/>
                <w:right w:val="none" w:sz="0" w:space="0" w:color="auto"/>
              </w:divBdr>
            </w:div>
            <w:div w:id="267851951">
              <w:marLeft w:val="0"/>
              <w:marRight w:val="0"/>
              <w:marTop w:val="0"/>
              <w:marBottom w:val="0"/>
              <w:divBdr>
                <w:top w:val="none" w:sz="0" w:space="0" w:color="auto"/>
                <w:left w:val="none" w:sz="0" w:space="0" w:color="auto"/>
                <w:bottom w:val="none" w:sz="0" w:space="0" w:color="auto"/>
                <w:right w:val="none" w:sz="0" w:space="0" w:color="auto"/>
              </w:divBdr>
            </w:div>
            <w:div w:id="1176575513">
              <w:marLeft w:val="0"/>
              <w:marRight w:val="0"/>
              <w:marTop w:val="0"/>
              <w:marBottom w:val="0"/>
              <w:divBdr>
                <w:top w:val="none" w:sz="0" w:space="0" w:color="auto"/>
                <w:left w:val="none" w:sz="0" w:space="0" w:color="auto"/>
                <w:bottom w:val="none" w:sz="0" w:space="0" w:color="auto"/>
                <w:right w:val="none" w:sz="0" w:space="0" w:color="auto"/>
              </w:divBdr>
            </w:div>
            <w:div w:id="911548652">
              <w:marLeft w:val="0"/>
              <w:marRight w:val="0"/>
              <w:marTop w:val="0"/>
              <w:marBottom w:val="0"/>
              <w:divBdr>
                <w:top w:val="none" w:sz="0" w:space="0" w:color="auto"/>
                <w:left w:val="none" w:sz="0" w:space="0" w:color="auto"/>
                <w:bottom w:val="none" w:sz="0" w:space="0" w:color="auto"/>
                <w:right w:val="none" w:sz="0" w:space="0" w:color="auto"/>
              </w:divBdr>
            </w:div>
            <w:div w:id="523442196">
              <w:marLeft w:val="0"/>
              <w:marRight w:val="0"/>
              <w:marTop w:val="0"/>
              <w:marBottom w:val="0"/>
              <w:divBdr>
                <w:top w:val="none" w:sz="0" w:space="0" w:color="auto"/>
                <w:left w:val="none" w:sz="0" w:space="0" w:color="auto"/>
                <w:bottom w:val="none" w:sz="0" w:space="0" w:color="auto"/>
                <w:right w:val="none" w:sz="0" w:space="0" w:color="auto"/>
              </w:divBdr>
            </w:div>
          </w:divsChild>
        </w:div>
        <w:div w:id="1327975661">
          <w:marLeft w:val="0"/>
          <w:marRight w:val="0"/>
          <w:marTop w:val="0"/>
          <w:marBottom w:val="0"/>
          <w:divBdr>
            <w:top w:val="none" w:sz="0" w:space="0" w:color="auto"/>
            <w:left w:val="none" w:sz="0" w:space="0" w:color="auto"/>
            <w:bottom w:val="none" w:sz="0" w:space="0" w:color="auto"/>
            <w:right w:val="none" w:sz="0" w:space="0" w:color="auto"/>
          </w:divBdr>
          <w:divsChild>
            <w:div w:id="2146307954">
              <w:marLeft w:val="0"/>
              <w:marRight w:val="0"/>
              <w:marTop w:val="0"/>
              <w:marBottom w:val="0"/>
              <w:divBdr>
                <w:top w:val="none" w:sz="0" w:space="0" w:color="auto"/>
                <w:left w:val="none" w:sz="0" w:space="0" w:color="auto"/>
                <w:bottom w:val="none" w:sz="0" w:space="0" w:color="auto"/>
                <w:right w:val="none" w:sz="0" w:space="0" w:color="auto"/>
              </w:divBdr>
            </w:div>
            <w:div w:id="1460874341">
              <w:marLeft w:val="0"/>
              <w:marRight w:val="0"/>
              <w:marTop w:val="0"/>
              <w:marBottom w:val="0"/>
              <w:divBdr>
                <w:top w:val="none" w:sz="0" w:space="0" w:color="auto"/>
                <w:left w:val="none" w:sz="0" w:space="0" w:color="auto"/>
                <w:bottom w:val="none" w:sz="0" w:space="0" w:color="auto"/>
                <w:right w:val="none" w:sz="0" w:space="0" w:color="auto"/>
              </w:divBdr>
            </w:div>
            <w:div w:id="901059211">
              <w:marLeft w:val="0"/>
              <w:marRight w:val="0"/>
              <w:marTop w:val="0"/>
              <w:marBottom w:val="0"/>
              <w:divBdr>
                <w:top w:val="none" w:sz="0" w:space="0" w:color="auto"/>
                <w:left w:val="none" w:sz="0" w:space="0" w:color="auto"/>
                <w:bottom w:val="none" w:sz="0" w:space="0" w:color="auto"/>
                <w:right w:val="none" w:sz="0" w:space="0" w:color="auto"/>
              </w:divBdr>
            </w:div>
            <w:div w:id="1978608163">
              <w:marLeft w:val="0"/>
              <w:marRight w:val="0"/>
              <w:marTop w:val="0"/>
              <w:marBottom w:val="0"/>
              <w:divBdr>
                <w:top w:val="none" w:sz="0" w:space="0" w:color="auto"/>
                <w:left w:val="none" w:sz="0" w:space="0" w:color="auto"/>
                <w:bottom w:val="none" w:sz="0" w:space="0" w:color="auto"/>
                <w:right w:val="none" w:sz="0" w:space="0" w:color="auto"/>
              </w:divBdr>
            </w:div>
            <w:div w:id="464005295">
              <w:marLeft w:val="0"/>
              <w:marRight w:val="0"/>
              <w:marTop w:val="0"/>
              <w:marBottom w:val="0"/>
              <w:divBdr>
                <w:top w:val="none" w:sz="0" w:space="0" w:color="auto"/>
                <w:left w:val="none" w:sz="0" w:space="0" w:color="auto"/>
                <w:bottom w:val="none" w:sz="0" w:space="0" w:color="auto"/>
                <w:right w:val="none" w:sz="0" w:space="0" w:color="auto"/>
              </w:divBdr>
            </w:div>
          </w:divsChild>
        </w:div>
        <w:div w:id="503012936">
          <w:marLeft w:val="0"/>
          <w:marRight w:val="0"/>
          <w:marTop w:val="0"/>
          <w:marBottom w:val="0"/>
          <w:divBdr>
            <w:top w:val="none" w:sz="0" w:space="0" w:color="auto"/>
            <w:left w:val="none" w:sz="0" w:space="0" w:color="auto"/>
            <w:bottom w:val="none" w:sz="0" w:space="0" w:color="auto"/>
            <w:right w:val="none" w:sz="0" w:space="0" w:color="auto"/>
          </w:divBdr>
          <w:divsChild>
            <w:div w:id="1600718073">
              <w:marLeft w:val="0"/>
              <w:marRight w:val="0"/>
              <w:marTop w:val="0"/>
              <w:marBottom w:val="0"/>
              <w:divBdr>
                <w:top w:val="none" w:sz="0" w:space="0" w:color="auto"/>
                <w:left w:val="none" w:sz="0" w:space="0" w:color="auto"/>
                <w:bottom w:val="none" w:sz="0" w:space="0" w:color="auto"/>
                <w:right w:val="none" w:sz="0" w:space="0" w:color="auto"/>
              </w:divBdr>
            </w:div>
            <w:div w:id="1842160982">
              <w:marLeft w:val="0"/>
              <w:marRight w:val="0"/>
              <w:marTop w:val="0"/>
              <w:marBottom w:val="0"/>
              <w:divBdr>
                <w:top w:val="none" w:sz="0" w:space="0" w:color="auto"/>
                <w:left w:val="none" w:sz="0" w:space="0" w:color="auto"/>
                <w:bottom w:val="none" w:sz="0" w:space="0" w:color="auto"/>
                <w:right w:val="none" w:sz="0" w:space="0" w:color="auto"/>
              </w:divBdr>
            </w:div>
            <w:div w:id="1784498705">
              <w:marLeft w:val="0"/>
              <w:marRight w:val="0"/>
              <w:marTop w:val="0"/>
              <w:marBottom w:val="0"/>
              <w:divBdr>
                <w:top w:val="none" w:sz="0" w:space="0" w:color="auto"/>
                <w:left w:val="none" w:sz="0" w:space="0" w:color="auto"/>
                <w:bottom w:val="none" w:sz="0" w:space="0" w:color="auto"/>
                <w:right w:val="none" w:sz="0" w:space="0" w:color="auto"/>
              </w:divBdr>
            </w:div>
            <w:div w:id="1346133127">
              <w:marLeft w:val="0"/>
              <w:marRight w:val="0"/>
              <w:marTop w:val="0"/>
              <w:marBottom w:val="0"/>
              <w:divBdr>
                <w:top w:val="none" w:sz="0" w:space="0" w:color="auto"/>
                <w:left w:val="none" w:sz="0" w:space="0" w:color="auto"/>
                <w:bottom w:val="none" w:sz="0" w:space="0" w:color="auto"/>
                <w:right w:val="none" w:sz="0" w:space="0" w:color="auto"/>
              </w:divBdr>
            </w:div>
            <w:div w:id="2125877858">
              <w:marLeft w:val="0"/>
              <w:marRight w:val="0"/>
              <w:marTop w:val="0"/>
              <w:marBottom w:val="0"/>
              <w:divBdr>
                <w:top w:val="none" w:sz="0" w:space="0" w:color="auto"/>
                <w:left w:val="none" w:sz="0" w:space="0" w:color="auto"/>
                <w:bottom w:val="none" w:sz="0" w:space="0" w:color="auto"/>
                <w:right w:val="none" w:sz="0" w:space="0" w:color="auto"/>
              </w:divBdr>
            </w:div>
          </w:divsChild>
        </w:div>
        <w:div w:id="432018875">
          <w:marLeft w:val="0"/>
          <w:marRight w:val="0"/>
          <w:marTop w:val="0"/>
          <w:marBottom w:val="0"/>
          <w:divBdr>
            <w:top w:val="none" w:sz="0" w:space="0" w:color="auto"/>
            <w:left w:val="none" w:sz="0" w:space="0" w:color="auto"/>
            <w:bottom w:val="none" w:sz="0" w:space="0" w:color="auto"/>
            <w:right w:val="none" w:sz="0" w:space="0" w:color="auto"/>
          </w:divBdr>
        </w:div>
        <w:div w:id="975601080">
          <w:marLeft w:val="0"/>
          <w:marRight w:val="0"/>
          <w:marTop w:val="0"/>
          <w:marBottom w:val="0"/>
          <w:divBdr>
            <w:top w:val="none" w:sz="0" w:space="0" w:color="auto"/>
            <w:left w:val="none" w:sz="0" w:space="0" w:color="auto"/>
            <w:bottom w:val="none" w:sz="0" w:space="0" w:color="auto"/>
            <w:right w:val="none" w:sz="0" w:space="0" w:color="auto"/>
          </w:divBdr>
        </w:div>
        <w:div w:id="912353272">
          <w:marLeft w:val="0"/>
          <w:marRight w:val="0"/>
          <w:marTop w:val="0"/>
          <w:marBottom w:val="0"/>
          <w:divBdr>
            <w:top w:val="none" w:sz="0" w:space="0" w:color="auto"/>
            <w:left w:val="none" w:sz="0" w:space="0" w:color="auto"/>
            <w:bottom w:val="none" w:sz="0" w:space="0" w:color="auto"/>
            <w:right w:val="none" w:sz="0" w:space="0" w:color="auto"/>
          </w:divBdr>
        </w:div>
        <w:div w:id="1062296121">
          <w:marLeft w:val="0"/>
          <w:marRight w:val="0"/>
          <w:marTop w:val="0"/>
          <w:marBottom w:val="0"/>
          <w:divBdr>
            <w:top w:val="none" w:sz="0" w:space="0" w:color="auto"/>
            <w:left w:val="none" w:sz="0" w:space="0" w:color="auto"/>
            <w:bottom w:val="none" w:sz="0" w:space="0" w:color="auto"/>
            <w:right w:val="none" w:sz="0" w:space="0" w:color="auto"/>
          </w:divBdr>
        </w:div>
        <w:div w:id="1741906510">
          <w:marLeft w:val="0"/>
          <w:marRight w:val="0"/>
          <w:marTop w:val="0"/>
          <w:marBottom w:val="0"/>
          <w:divBdr>
            <w:top w:val="none" w:sz="0" w:space="0" w:color="auto"/>
            <w:left w:val="none" w:sz="0" w:space="0" w:color="auto"/>
            <w:bottom w:val="none" w:sz="0" w:space="0" w:color="auto"/>
            <w:right w:val="none" w:sz="0" w:space="0" w:color="auto"/>
          </w:divBdr>
        </w:div>
        <w:div w:id="2439231">
          <w:marLeft w:val="0"/>
          <w:marRight w:val="0"/>
          <w:marTop w:val="0"/>
          <w:marBottom w:val="0"/>
          <w:divBdr>
            <w:top w:val="none" w:sz="0" w:space="0" w:color="auto"/>
            <w:left w:val="none" w:sz="0" w:space="0" w:color="auto"/>
            <w:bottom w:val="none" w:sz="0" w:space="0" w:color="auto"/>
            <w:right w:val="none" w:sz="0" w:space="0" w:color="auto"/>
          </w:divBdr>
        </w:div>
        <w:div w:id="1915504185">
          <w:marLeft w:val="0"/>
          <w:marRight w:val="0"/>
          <w:marTop w:val="0"/>
          <w:marBottom w:val="0"/>
          <w:divBdr>
            <w:top w:val="none" w:sz="0" w:space="0" w:color="auto"/>
            <w:left w:val="none" w:sz="0" w:space="0" w:color="auto"/>
            <w:bottom w:val="none" w:sz="0" w:space="0" w:color="auto"/>
            <w:right w:val="none" w:sz="0" w:space="0" w:color="auto"/>
          </w:divBdr>
        </w:div>
        <w:div w:id="115298991">
          <w:marLeft w:val="0"/>
          <w:marRight w:val="0"/>
          <w:marTop w:val="0"/>
          <w:marBottom w:val="0"/>
          <w:divBdr>
            <w:top w:val="none" w:sz="0" w:space="0" w:color="auto"/>
            <w:left w:val="none" w:sz="0" w:space="0" w:color="auto"/>
            <w:bottom w:val="none" w:sz="0" w:space="0" w:color="auto"/>
            <w:right w:val="none" w:sz="0" w:space="0" w:color="auto"/>
          </w:divBdr>
        </w:div>
        <w:div w:id="702825460">
          <w:marLeft w:val="0"/>
          <w:marRight w:val="0"/>
          <w:marTop w:val="0"/>
          <w:marBottom w:val="0"/>
          <w:divBdr>
            <w:top w:val="none" w:sz="0" w:space="0" w:color="auto"/>
            <w:left w:val="none" w:sz="0" w:space="0" w:color="auto"/>
            <w:bottom w:val="none" w:sz="0" w:space="0" w:color="auto"/>
            <w:right w:val="none" w:sz="0" w:space="0" w:color="auto"/>
          </w:divBdr>
        </w:div>
        <w:div w:id="343871085">
          <w:marLeft w:val="0"/>
          <w:marRight w:val="0"/>
          <w:marTop w:val="0"/>
          <w:marBottom w:val="0"/>
          <w:divBdr>
            <w:top w:val="none" w:sz="0" w:space="0" w:color="auto"/>
            <w:left w:val="none" w:sz="0" w:space="0" w:color="auto"/>
            <w:bottom w:val="none" w:sz="0" w:space="0" w:color="auto"/>
            <w:right w:val="none" w:sz="0" w:space="0" w:color="auto"/>
          </w:divBdr>
        </w:div>
        <w:div w:id="1783304100">
          <w:marLeft w:val="0"/>
          <w:marRight w:val="0"/>
          <w:marTop w:val="0"/>
          <w:marBottom w:val="0"/>
          <w:divBdr>
            <w:top w:val="none" w:sz="0" w:space="0" w:color="auto"/>
            <w:left w:val="none" w:sz="0" w:space="0" w:color="auto"/>
            <w:bottom w:val="none" w:sz="0" w:space="0" w:color="auto"/>
            <w:right w:val="none" w:sz="0" w:space="0" w:color="auto"/>
          </w:divBdr>
        </w:div>
        <w:div w:id="218589475">
          <w:marLeft w:val="0"/>
          <w:marRight w:val="0"/>
          <w:marTop w:val="0"/>
          <w:marBottom w:val="0"/>
          <w:divBdr>
            <w:top w:val="none" w:sz="0" w:space="0" w:color="auto"/>
            <w:left w:val="none" w:sz="0" w:space="0" w:color="auto"/>
            <w:bottom w:val="none" w:sz="0" w:space="0" w:color="auto"/>
            <w:right w:val="none" w:sz="0" w:space="0" w:color="auto"/>
          </w:divBdr>
        </w:div>
        <w:div w:id="61561948">
          <w:marLeft w:val="0"/>
          <w:marRight w:val="0"/>
          <w:marTop w:val="0"/>
          <w:marBottom w:val="0"/>
          <w:divBdr>
            <w:top w:val="none" w:sz="0" w:space="0" w:color="auto"/>
            <w:left w:val="none" w:sz="0" w:space="0" w:color="auto"/>
            <w:bottom w:val="none" w:sz="0" w:space="0" w:color="auto"/>
            <w:right w:val="none" w:sz="0" w:space="0" w:color="auto"/>
          </w:divBdr>
        </w:div>
        <w:div w:id="1208759465">
          <w:marLeft w:val="0"/>
          <w:marRight w:val="0"/>
          <w:marTop w:val="0"/>
          <w:marBottom w:val="0"/>
          <w:divBdr>
            <w:top w:val="none" w:sz="0" w:space="0" w:color="auto"/>
            <w:left w:val="none" w:sz="0" w:space="0" w:color="auto"/>
            <w:bottom w:val="none" w:sz="0" w:space="0" w:color="auto"/>
            <w:right w:val="none" w:sz="0" w:space="0" w:color="auto"/>
          </w:divBdr>
        </w:div>
      </w:divsChild>
    </w:div>
    <w:div w:id="18165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20.rs6.net/tn.jsp?f=001TxsN6PQmWUUwGwnRadBcEEA_IUAWgioGl7WSGLifcOQUaVUjJ0uNhgDwoF0c1w4TsmoZ7M-_PC9MXUJV355tEuD8eKSujb3h68Omsu6-lkceuEhwI3QWLubi6DZyyv9WM9AsIJGcwU19xWQX2L4bDIemFmhzOBymigkqHNMt0t0VlI6V7onDY9paFh2zgdDj&amp;c=r0L2Ry3mfauG8CLys6_wD1eeR4GCJfqrHJ82CaBxT_KRIO847irgNg==&amp;ch=iF6d4T-BYNWHd5FVd8QSr50Yz43niBfM-OMp5qYV1W0Kg8eHCpLKdA==" TargetMode="External"/><Relationship Id="rId18" Type="http://schemas.openxmlformats.org/officeDocument/2006/relationships/hyperlink" Target="mailto:cmackey@cljct.org" TargetMode="External"/><Relationship Id="rId3" Type="http://schemas.openxmlformats.org/officeDocument/2006/relationships/customXml" Target="../customXml/item3.xml"/><Relationship Id="rId21" Type="http://schemas.openxmlformats.org/officeDocument/2006/relationships/hyperlink" Target="https://files.ctctusercontent.com/da6bdfcc001/69e82f1f-290d-49d3-9813-fb22561cecc8.pdf?rdr=true" TargetMode="External"/><Relationship Id="rId7" Type="http://schemas.openxmlformats.org/officeDocument/2006/relationships/settings" Target="settings.xml"/><Relationship Id="rId12" Type="http://schemas.openxmlformats.org/officeDocument/2006/relationships/hyperlink" Target="mailto:Judtestimony@cga.ct.gov" TargetMode="External"/><Relationship Id="rId17" Type="http://schemas.openxmlformats.org/officeDocument/2006/relationships/hyperlink" Target="mailto:JUDtestimony@cga.ct.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ljct.org/youth-justice/" TargetMode="External"/><Relationship Id="rId20" Type="http://schemas.openxmlformats.org/officeDocument/2006/relationships/hyperlink" Target="https://drive.google.com/drive/folders/1bRGNUp5IIJ5YF3pt4n_7BDk81ThnVCOI?usp=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686784926"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cs.google.com/document/d/1Cniy4CPYGB7r8yfSLD2ELjcQqGvvqABGtFR2B6UY7-Y/edit" TargetMode="External"/><Relationship Id="rId23" Type="http://schemas.openxmlformats.org/officeDocument/2006/relationships/hyperlink" Target="https://vimeo.com/686784926" TargetMode="External"/><Relationship Id="rId10" Type="http://schemas.openxmlformats.org/officeDocument/2006/relationships/hyperlink" Target="https://vimeo.com/684737671/2b9558b9a1" TargetMode="External"/><Relationship Id="rId19" Type="http://schemas.openxmlformats.org/officeDocument/2006/relationships/hyperlink" Target="mailto:Jfonsecatapia@cljct.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r20.rs6.net/tn.jsp?f=001TxsN6PQmWUUwGwnRadBcEEA_IUAWgioGl7WSGLifcOQUaVUjJ0uNhgDwoF0c1w4TsmoZ7M-_PC9MXUJV355tEuD8eKSujb3h68Omsu6-lkceuEhwI3QWLubi6DZyyv9WM9AsIJGcwU19xWQX2L4bDIemFmhzOBymigkqHNMt0t0VlI6V7onDY9paFh2zgdDj&amp;c=r0L2Ry3mfauG8CLys6_wD1eeR4GCJfqrHJ82CaBxT_KRIO847irgNg==&amp;ch=iF6d4T-BYNWHd5FVd8QSr50Yz43niBfM-OMp5qYV1W0Kg8eHCpLKdA==" TargetMode="External"/><Relationship Id="rId22" Type="http://schemas.openxmlformats.org/officeDocument/2006/relationships/hyperlink" Target="https://drive.google.com/drive/folders/1Y0SN_XHj1I3F4VvF-rJTScEEPbp32o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d3575a7-d112-4138-9b6f-b267662b5dcf">WFCY6U7E62MT-361014994-8239</_dlc_DocId>
    <_dlc_DocIdUrl xmlns="4d3575a7-d112-4138-9b6f-b267662b5dcf">
      <Url>https://christianactivitiescouncil.sharepoint.com/sites/CLJShared/_layouts/15/DocIdRedir.aspx?ID=WFCY6U7E62MT-361014994-8239</Url>
      <Description>WFCY6U7E62MT-361014994-8239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C6187DFE63BE48B555408E987C87E3" ma:contentTypeVersion="13" ma:contentTypeDescription="Create a new document." ma:contentTypeScope="" ma:versionID="42ce689bdd2a7df53d11d2616965684d">
  <xsd:schema xmlns:xsd="http://www.w3.org/2001/XMLSchema" xmlns:xs="http://www.w3.org/2001/XMLSchema" xmlns:p="http://schemas.microsoft.com/office/2006/metadata/properties" xmlns:ns2="4d3575a7-d112-4138-9b6f-b267662b5dcf" xmlns:ns3="b9661851-0e02-4a1d-a991-263c7bda87bd" targetNamespace="http://schemas.microsoft.com/office/2006/metadata/properties" ma:root="true" ma:fieldsID="71a1125cfa7ecfa0c00850e235951299" ns2:_="" ns3:_="">
    <xsd:import namespace="4d3575a7-d112-4138-9b6f-b267662b5dcf"/>
    <xsd:import namespace="b9661851-0e02-4a1d-a991-263c7bda87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575a7-d112-4138-9b6f-b267662b5d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61851-0e02-4a1d-a991-263c7bda87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ABD26-89BF-4EC5-BA94-DBB770E1860E}">
  <ds:schemaRefs>
    <ds:schemaRef ds:uri="http://schemas.microsoft.com/office/2006/metadata/properties"/>
    <ds:schemaRef ds:uri="http://schemas.microsoft.com/office/infopath/2007/PartnerControls"/>
    <ds:schemaRef ds:uri="4d3575a7-d112-4138-9b6f-b267662b5dcf"/>
  </ds:schemaRefs>
</ds:datastoreItem>
</file>

<file path=customXml/itemProps2.xml><?xml version="1.0" encoding="utf-8"?>
<ds:datastoreItem xmlns:ds="http://schemas.openxmlformats.org/officeDocument/2006/customXml" ds:itemID="{0389403A-6E3A-44CA-9FD4-259C4AF83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575a7-d112-4138-9b6f-b267662b5dcf"/>
    <ds:schemaRef ds:uri="b9661851-0e02-4a1d-a991-263c7bda8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65804-0653-440C-A992-271006DB439B}">
  <ds:schemaRefs>
    <ds:schemaRef ds:uri="http://schemas.microsoft.com/sharepoint/events"/>
  </ds:schemaRefs>
</ds:datastoreItem>
</file>

<file path=customXml/itemProps4.xml><?xml version="1.0" encoding="utf-8"?>
<ds:datastoreItem xmlns:ds="http://schemas.openxmlformats.org/officeDocument/2006/customXml" ds:itemID="{087AE522-32FF-4100-9DAA-3AC2603EC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Mackey</dc:creator>
  <cp:keywords/>
  <dc:description/>
  <cp:lastModifiedBy>Sarah McCoy</cp:lastModifiedBy>
  <cp:revision>2</cp:revision>
  <dcterms:created xsi:type="dcterms:W3CDTF">2022-03-10T22:23:00Z</dcterms:created>
  <dcterms:modified xsi:type="dcterms:W3CDTF">2022-03-10T22:23:00Z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0x01010066C6187DFE63BE48B555408E987C87E3</vt:lpwstr>
  </property>
  <property fmtid="{D5CDD505-2E9C-101B-9397-08002B2CF9AE}" pid="3" name="_dlc_DocIdItemGuid">
    <vt:lpwstr>68c224e0-f2ef-4782-8273-ef385fada6ca</vt:lpwstr>
  </property>
</Properties>
</file>